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3C3DF" w14:textId="77777777" w:rsidR="0085747A" w:rsidRPr="0019401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4018">
        <w:rPr>
          <w:rFonts w:ascii="Corbel" w:hAnsi="Corbel"/>
          <w:b/>
          <w:smallCaps/>
          <w:sz w:val="24"/>
          <w:szCs w:val="24"/>
        </w:rPr>
        <w:t>SYLABUS</w:t>
      </w:r>
    </w:p>
    <w:p w14:paraId="04CDF138" w14:textId="10C9A54A" w:rsidR="0085747A" w:rsidRPr="0019401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401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94018">
        <w:rPr>
          <w:rFonts w:ascii="Corbel" w:hAnsi="Corbel"/>
          <w:b/>
          <w:smallCaps/>
          <w:sz w:val="24"/>
          <w:szCs w:val="24"/>
        </w:rPr>
        <w:t xml:space="preserve"> </w:t>
      </w:r>
      <w:r w:rsidR="008236A4" w:rsidRPr="00194018">
        <w:rPr>
          <w:rFonts w:ascii="Corbel" w:hAnsi="Corbel"/>
          <w:b/>
          <w:smallCaps/>
          <w:sz w:val="24"/>
          <w:szCs w:val="24"/>
        </w:rPr>
        <w:t>202</w:t>
      </w:r>
      <w:r w:rsidR="007B7748">
        <w:rPr>
          <w:rFonts w:ascii="Corbel" w:hAnsi="Corbel"/>
          <w:b/>
          <w:smallCaps/>
          <w:sz w:val="24"/>
          <w:szCs w:val="24"/>
        </w:rPr>
        <w:t>1</w:t>
      </w:r>
      <w:r w:rsidR="008236A4" w:rsidRPr="00194018">
        <w:rPr>
          <w:rFonts w:ascii="Corbel" w:hAnsi="Corbel"/>
          <w:b/>
          <w:smallCaps/>
          <w:sz w:val="24"/>
          <w:szCs w:val="24"/>
        </w:rPr>
        <w:t xml:space="preserve"> – </w:t>
      </w:r>
      <w:r w:rsidR="002A76D0" w:rsidRPr="00194018">
        <w:rPr>
          <w:rFonts w:ascii="Corbel" w:hAnsi="Corbel"/>
          <w:b/>
          <w:smallCaps/>
          <w:sz w:val="24"/>
          <w:szCs w:val="24"/>
        </w:rPr>
        <w:t>202</w:t>
      </w:r>
      <w:r w:rsidR="007B7748">
        <w:rPr>
          <w:rFonts w:ascii="Corbel" w:hAnsi="Corbel"/>
          <w:b/>
          <w:smallCaps/>
          <w:sz w:val="24"/>
          <w:szCs w:val="24"/>
        </w:rPr>
        <w:t>6</w:t>
      </w:r>
    </w:p>
    <w:p w14:paraId="355D0140" w14:textId="3A63E1CC" w:rsidR="00445970" w:rsidRPr="0019401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ab/>
      </w:r>
      <w:r w:rsidRPr="00194018">
        <w:rPr>
          <w:rFonts w:ascii="Corbel" w:hAnsi="Corbel"/>
          <w:sz w:val="24"/>
          <w:szCs w:val="24"/>
        </w:rPr>
        <w:tab/>
      </w:r>
      <w:r w:rsidRPr="00194018">
        <w:rPr>
          <w:rFonts w:ascii="Corbel" w:hAnsi="Corbel"/>
          <w:sz w:val="24"/>
          <w:szCs w:val="24"/>
        </w:rPr>
        <w:tab/>
      </w:r>
      <w:r w:rsidRPr="00194018">
        <w:rPr>
          <w:rFonts w:ascii="Corbel" w:hAnsi="Corbel"/>
          <w:sz w:val="24"/>
          <w:szCs w:val="24"/>
        </w:rPr>
        <w:tab/>
        <w:t xml:space="preserve">Rok akademicki  </w:t>
      </w:r>
      <w:r w:rsidR="003053C9" w:rsidRPr="00194018">
        <w:rPr>
          <w:rFonts w:ascii="Corbel" w:hAnsi="Corbel"/>
          <w:sz w:val="24"/>
          <w:szCs w:val="24"/>
        </w:rPr>
        <w:t>202</w:t>
      </w:r>
      <w:r w:rsidR="007B7748">
        <w:rPr>
          <w:rFonts w:ascii="Corbel" w:hAnsi="Corbel"/>
          <w:sz w:val="24"/>
          <w:szCs w:val="24"/>
        </w:rPr>
        <w:t>3</w:t>
      </w:r>
      <w:r w:rsidR="003053C9" w:rsidRPr="00194018">
        <w:rPr>
          <w:rFonts w:ascii="Corbel" w:hAnsi="Corbel"/>
          <w:sz w:val="24"/>
          <w:szCs w:val="24"/>
        </w:rPr>
        <w:t>/</w:t>
      </w:r>
      <w:r w:rsidR="00C137E4">
        <w:rPr>
          <w:rFonts w:ascii="Corbel" w:hAnsi="Corbel"/>
          <w:sz w:val="24"/>
          <w:szCs w:val="24"/>
        </w:rPr>
        <w:t>2024/</w:t>
      </w:r>
      <w:r w:rsidR="003053C9" w:rsidRPr="00194018">
        <w:rPr>
          <w:rFonts w:ascii="Corbel" w:hAnsi="Corbel"/>
          <w:sz w:val="24"/>
          <w:szCs w:val="24"/>
        </w:rPr>
        <w:t>202</w:t>
      </w:r>
      <w:r w:rsidR="007B7748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4C05D37C" w14:textId="77777777" w:rsidR="0085747A" w:rsidRPr="0019401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8F10B8" w14:textId="77777777" w:rsidR="0085747A" w:rsidRPr="0019401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94018">
        <w:rPr>
          <w:rFonts w:ascii="Corbel" w:hAnsi="Corbel"/>
          <w:szCs w:val="24"/>
        </w:rPr>
        <w:t xml:space="preserve">1. </w:t>
      </w:r>
      <w:r w:rsidR="0085747A" w:rsidRPr="00194018">
        <w:rPr>
          <w:rFonts w:ascii="Corbel" w:hAnsi="Corbel"/>
          <w:szCs w:val="24"/>
        </w:rPr>
        <w:t xml:space="preserve">Podstawowe </w:t>
      </w:r>
      <w:r w:rsidR="00445970" w:rsidRPr="0019401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94018" w14:paraId="5A99630B" w14:textId="77777777" w:rsidTr="002668C1">
        <w:tc>
          <w:tcPr>
            <w:tcW w:w="2694" w:type="dxa"/>
            <w:vAlign w:val="center"/>
          </w:tcPr>
          <w:p w14:paraId="09812010" w14:textId="77777777" w:rsidR="0085747A" w:rsidRPr="001940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B7C8A6" w14:textId="4EE17427" w:rsidR="0085747A" w:rsidRPr="00194018" w:rsidRDefault="008236A4" w:rsidP="00D3785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metodyka edukacji przedszkolnej i wczesnoszkolnej dzieci i uczniów ze spektrum autyzmu</w:t>
            </w:r>
          </w:p>
        </w:tc>
      </w:tr>
      <w:tr w:rsidR="0085747A" w:rsidRPr="00194018" w14:paraId="37EBD0C2" w14:textId="77777777" w:rsidTr="002668C1">
        <w:tc>
          <w:tcPr>
            <w:tcW w:w="2694" w:type="dxa"/>
            <w:vAlign w:val="center"/>
          </w:tcPr>
          <w:p w14:paraId="49797590" w14:textId="77777777" w:rsidR="0085747A" w:rsidRPr="001940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9401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9FE39D" w14:textId="0CB57ADF" w:rsidR="0085747A" w:rsidRPr="00194018" w:rsidRDefault="008236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194018" w14:paraId="62BDAFDC" w14:textId="77777777" w:rsidTr="002668C1">
        <w:tc>
          <w:tcPr>
            <w:tcW w:w="2694" w:type="dxa"/>
            <w:vAlign w:val="center"/>
          </w:tcPr>
          <w:p w14:paraId="6CB46A55" w14:textId="77777777" w:rsidR="0085747A" w:rsidRPr="00194018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N</w:t>
            </w:r>
            <w:r w:rsidR="0085747A" w:rsidRPr="0019401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9401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602022" w14:textId="3F9E9A0D" w:rsidR="0085747A" w:rsidRPr="00194018" w:rsidRDefault="007A265C" w:rsidP="00823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94018" w14:paraId="42866EDA" w14:textId="77777777" w:rsidTr="002668C1">
        <w:tc>
          <w:tcPr>
            <w:tcW w:w="2694" w:type="dxa"/>
            <w:vAlign w:val="center"/>
          </w:tcPr>
          <w:p w14:paraId="22108043" w14:textId="77777777" w:rsidR="0085747A" w:rsidRPr="001940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154F0C" w14:textId="7AABA4D2" w:rsidR="0085747A" w:rsidRPr="00194018" w:rsidRDefault="008236A4" w:rsidP="00823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94018" w14:paraId="3AAC5C32" w14:textId="77777777" w:rsidTr="002668C1">
        <w:tc>
          <w:tcPr>
            <w:tcW w:w="2694" w:type="dxa"/>
            <w:vAlign w:val="center"/>
          </w:tcPr>
          <w:p w14:paraId="3A5785D3" w14:textId="77777777" w:rsidR="0085747A" w:rsidRPr="001940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B5C751" w14:textId="7981A8FF" w:rsidR="0085747A" w:rsidRPr="00194018" w:rsidRDefault="008236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194018" w14:paraId="41571ADE" w14:textId="77777777" w:rsidTr="002668C1">
        <w:tc>
          <w:tcPr>
            <w:tcW w:w="2694" w:type="dxa"/>
            <w:vAlign w:val="center"/>
          </w:tcPr>
          <w:p w14:paraId="0159C7FA" w14:textId="77777777" w:rsidR="0085747A" w:rsidRPr="0019401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59852E" w14:textId="40DD7B9B" w:rsidR="0085747A" w:rsidRPr="00194018" w:rsidRDefault="008236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194018" w14:paraId="569CB322" w14:textId="77777777" w:rsidTr="002668C1">
        <w:tc>
          <w:tcPr>
            <w:tcW w:w="2694" w:type="dxa"/>
            <w:vAlign w:val="center"/>
          </w:tcPr>
          <w:p w14:paraId="45AE7DE8" w14:textId="77777777" w:rsidR="0085747A" w:rsidRPr="001940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20FD27" w14:textId="77777777" w:rsidR="0085747A" w:rsidRPr="00194018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194018" w14:paraId="60F8B3EE" w14:textId="77777777" w:rsidTr="002668C1">
        <w:tc>
          <w:tcPr>
            <w:tcW w:w="2694" w:type="dxa"/>
            <w:vAlign w:val="center"/>
          </w:tcPr>
          <w:p w14:paraId="549103C1" w14:textId="77777777" w:rsidR="0085747A" w:rsidRPr="001940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49EC3D" w14:textId="77777777" w:rsidR="0085747A" w:rsidRPr="00194018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194018" w14:paraId="4F337D2D" w14:textId="77777777" w:rsidTr="002668C1">
        <w:tc>
          <w:tcPr>
            <w:tcW w:w="2694" w:type="dxa"/>
            <w:vAlign w:val="center"/>
          </w:tcPr>
          <w:p w14:paraId="401B8E26" w14:textId="77777777" w:rsidR="0085747A" w:rsidRPr="001940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94018">
              <w:rPr>
                <w:rFonts w:ascii="Corbel" w:hAnsi="Corbel"/>
                <w:sz w:val="24"/>
                <w:szCs w:val="24"/>
              </w:rPr>
              <w:t>/y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C2915BA" w14:textId="669C8169" w:rsidR="0085747A" w:rsidRPr="00194018" w:rsidRDefault="002A76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Rok III i IV,</w:t>
            </w:r>
            <w:r w:rsidR="008236A4" w:rsidRPr="00194018">
              <w:rPr>
                <w:rFonts w:ascii="Corbel" w:hAnsi="Corbel"/>
                <w:b w:val="0"/>
                <w:sz w:val="24"/>
                <w:szCs w:val="24"/>
              </w:rPr>
              <w:t xml:space="preserve"> 6 i 7 semestr </w:t>
            </w:r>
          </w:p>
        </w:tc>
      </w:tr>
      <w:tr w:rsidR="008236A4" w:rsidRPr="00194018" w14:paraId="59F2CFA0" w14:textId="77777777" w:rsidTr="002668C1">
        <w:tc>
          <w:tcPr>
            <w:tcW w:w="2694" w:type="dxa"/>
            <w:vAlign w:val="center"/>
          </w:tcPr>
          <w:p w14:paraId="055603E3" w14:textId="77777777" w:rsidR="008236A4" w:rsidRPr="00194018" w:rsidRDefault="008236A4" w:rsidP="008236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4FDFDB74" w14:textId="54CB1E28" w:rsidR="008236A4" w:rsidRPr="00194018" w:rsidRDefault="008236A4" w:rsidP="00823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808080" w:themeColor="text1" w:themeTint="7F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D3785E" w:rsidRPr="00194018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194018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D3785E" w:rsidRPr="00194018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8236A4" w:rsidRPr="00194018" w14:paraId="23DBB713" w14:textId="77777777" w:rsidTr="002668C1">
        <w:tc>
          <w:tcPr>
            <w:tcW w:w="2694" w:type="dxa"/>
            <w:vAlign w:val="center"/>
          </w:tcPr>
          <w:p w14:paraId="531408D6" w14:textId="77777777" w:rsidR="008236A4" w:rsidRPr="00194018" w:rsidRDefault="008236A4" w:rsidP="008236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A3E02B" w14:textId="4844CD57" w:rsidR="008236A4" w:rsidRPr="00194018" w:rsidRDefault="008236A4" w:rsidP="00823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236A4" w:rsidRPr="00194018" w14:paraId="00E25456" w14:textId="77777777" w:rsidTr="002668C1">
        <w:tc>
          <w:tcPr>
            <w:tcW w:w="2694" w:type="dxa"/>
            <w:vAlign w:val="center"/>
          </w:tcPr>
          <w:p w14:paraId="3F0B2B7E" w14:textId="77777777" w:rsidR="008236A4" w:rsidRPr="00194018" w:rsidRDefault="008236A4" w:rsidP="008236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906794" w14:textId="47EE6F14" w:rsidR="008236A4" w:rsidRPr="00194018" w:rsidRDefault="008236A4" w:rsidP="00823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194018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194018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194018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2668C1" w:rsidRPr="00194018" w14:paraId="49750A35" w14:textId="77777777" w:rsidTr="002668C1">
        <w:tc>
          <w:tcPr>
            <w:tcW w:w="2694" w:type="dxa"/>
            <w:vAlign w:val="center"/>
          </w:tcPr>
          <w:p w14:paraId="05CA2A3B" w14:textId="77777777" w:rsidR="002668C1" w:rsidRPr="00194018" w:rsidRDefault="002668C1" w:rsidP="002668C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C2DBBF" w14:textId="7C8370A2" w:rsidR="002668C1" w:rsidRPr="00194018" w:rsidRDefault="008236A4" w:rsidP="002668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 xml:space="preserve">Dr Agnieszka Łaba - </w:t>
            </w:r>
            <w:proofErr w:type="spellStart"/>
            <w:r w:rsidRPr="00194018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</w:tbl>
    <w:p w14:paraId="2A156959" w14:textId="77777777" w:rsidR="0085747A" w:rsidRPr="00194018" w:rsidRDefault="0085747A" w:rsidP="008236A4">
      <w:pPr>
        <w:pStyle w:val="Podpunkty"/>
        <w:ind w:left="0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 xml:space="preserve">* </w:t>
      </w:r>
      <w:r w:rsidRPr="00194018">
        <w:rPr>
          <w:rFonts w:ascii="Corbel" w:hAnsi="Corbel"/>
          <w:i/>
          <w:sz w:val="24"/>
          <w:szCs w:val="24"/>
        </w:rPr>
        <w:t>-</w:t>
      </w:r>
      <w:r w:rsidR="00B90885" w:rsidRPr="0019401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94018">
        <w:rPr>
          <w:rFonts w:ascii="Corbel" w:hAnsi="Corbel"/>
          <w:b w:val="0"/>
          <w:sz w:val="24"/>
          <w:szCs w:val="24"/>
        </w:rPr>
        <w:t>e,</w:t>
      </w:r>
      <w:r w:rsidRPr="00194018">
        <w:rPr>
          <w:rFonts w:ascii="Corbel" w:hAnsi="Corbel"/>
          <w:i/>
          <w:sz w:val="24"/>
          <w:szCs w:val="24"/>
        </w:rPr>
        <w:t xml:space="preserve"> </w:t>
      </w:r>
      <w:r w:rsidRPr="0019401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94018">
        <w:rPr>
          <w:rFonts w:ascii="Corbel" w:hAnsi="Corbel"/>
          <w:b w:val="0"/>
          <w:i/>
          <w:sz w:val="24"/>
          <w:szCs w:val="24"/>
        </w:rPr>
        <w:t>w Jednostce</w:t>
      </w:r>
    </w:p>
    <w:p w14:paraId="127749DC" w14:textId="77777777" w:rsidR="00923D7D" w:rsidRPr="0019401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593E30" w14:textId="77777777" w:rsidR="0085747A" w:rsidRPr="0019401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>1.</w:t>
      </w:r>
      <w:r w:rsidR="00E22FBC" w:rsidRPr="00194018">
        <w:rPr>
          <w:rFonts w:ascii="Corbel" w:hAnsi="Corbel"/>
          <w:sz w:val="24"/>
          <w:szCs w:val="24"/>
        </w:rPr>
        <w:t>1</w:t>
      </w:r>
      <w:r w:rsidRPr="0019401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B372EE" w14:textId="77777777" w:rsidR="00923D7D" w:rsidRPr="0019401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94018" w14:paraId="37B83B9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F6D8" w14:textId="77777777"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Semestr</w:t>
            </w:r>
          </w:p>
          <w:p w14:paraId="29A682E7" w14:textId="77777777" w:rsidR="00015B8F" w:rsidRPr="0019401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(</w:t>
            </w:r>
            <w:r w:rsidR="00363F78" w:rsidRPr="0019401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A7DD" w14:textId="77777777"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4018">
              <w:rPr>
                <w:rFonts w:ascii="Corbel" w:hAnsi="Corbel"/>
                <w:szCs w:val="24"/>
              </w:rPr>
              <w:t>Wykł</w:t>
            </w:r>
            <w:proofErr w:type="spellEnd"/>
            <w:r w:rsidRPr="0019401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C239" w14:textId="77777777"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3BEC8" w14:textId="77777777"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4018">
              <w:rPr>
                <w:rFonts w:ascii="Corbel" w:hAnsi="Corbel"/>
                <w:szCs w:val="24"/>
              </w:rPr>
              <w:t>Konw</w:t>
            </w:r>
            <w:proofErr w:type="spellEnd"/>
            <w:r w:rsidRPr="0019401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A95D" w14:textId="77777777"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4328" w14:textId="77777777"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4018">
              <w:rPr>
                <w:rFonts w:ascii="Corbel" w:hAnsi="Corbel"/>
                <w:szCs w:val="24"/>
              </w:rPr>
              <w:t>Sem</w:t>
            </w:r>
            <w:proofErr w:type="spellEnd"/>
            <w:r w:rsidRPr="0019401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D1E5D" w14:textId="77777777"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9E8B" w14:textId="77777777"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4018">
              <w:rPr>
                <w:rFonts w:ascii="Corbel" w:hAnsi="Corbel"/>
                <w:szCs w:val="24"/>
              </w:rPr>
              <w:t>Prakt</w:t>
            </w:r>
            <w:proofErr w:type="spellEnd"/>
            <w:r w:rsidRPr="0019401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8FC48" w14:textId="3BC674F1" w:rsidR="00015B8F" w:rsidRPr="00194018" w:rsidRDefault="008236A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426D" w14:textId="77777777"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4018">
              <w:rPr>
                <w:rFonts w:ascii="Corbel" w:hAnsi="Corbel"/>
                <w:b/>
                <w:szCs w:val="24"/>
              </w:rPr>
              <w:t>Liczba pkt</w:t>
            </w:r>
            <w:r w:rsidR="00B90885" w:rsidRPr="00194018">
              <w:rPr>
                <w:rFonts w:ascii="Corbel" w:hAnsi="Corbel"/>
                <w:b/>
                <w:szCs w:val="24"/>
              </w:rPr>
              <w:t>.</w:t>
            </w:r>
            <w:r w:rsidRPr="0019401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94018" w14:paraId="6EE87F6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2010" w14:textId="565E7787" w:rsidR="00015B8F" w:rsidRPr="00194018" w:rsidRDefault="00CB6F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DF5A" w14:textId="77777777"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5BDB" w14:textId="77777777"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CA6E" w14:textId="4C07538A"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D10D" w14:textId="77777777"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B98F" w14:textId="77777777"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9AFC" w14:textId="77777777"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8EEF" w14:textId="77777777"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5B69" w14:textId="47811B04" w:rsidR="00015B8F" w:rsidRPr="00194018" w:rsidRDefault="008236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BD43" w14:textId="228D437A" w:rsidR="00015B8F" w:rsidRPr="00194018" w:rsidRDefault="002A7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194018" w14:paraId="4DD5A2D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072D" w14:textId="714A9C63" w:rsidR="0030395F" w:rsidRPr="00194018" w:rsidRDefault="00CB6F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4043" w14:textId="77777777"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07EE" w14:textId="77777777"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1B23" w14:textId="07A7D0F1"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FA35" w14:textId="77777777"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C40F" w14:textId="77777777"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3037" w14:textId="77777777"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93BB" w14:textId="77777777"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6066" w14:textId="3EF63DA6" w:rsidR="0030395F" w:rsidRPr="00194018" w:rsidRDefault="008236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FF72" w14:textId="20626F45" w:rsidR="0030395F" w:rsidRPr="00194018" w:rsidRDefault="002A7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D3DCB5" w14:textId="77777777" w:rsidR="00923D7D" w:rsidRPr="0019401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C6C8BF" w14:textId="77777777" w:rsidR="00923D7D" w:rsidRPr="0019401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101BAF" w14:textId="77777777" w:rsidR="0085747A" w:rsidRPr="0019401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>1.</w:t>
      </w:r>
      <w:r w:rsidR="00E22FBC" w:rsidRPr="00194018">
        <w:rPr>
          <w:rFonts w:ascii="Corbel" w:hAnsi="Corbel"/>
          <w:smallCaps w:val="0"/>
          <w:szCs w:val="24"/>
        </w:rPr>
        <w:t>2</w:t>
      </w:r>
      <w:r w:rsidR="00F83B28" w:rsidRPr="00194018">
        <w:rPr>
          <w:rFonts w:ascii="Corbel" w:hAnsi="Corbel"/>
          <w:smallCaps w:val="0"/>
          <w:szCs w:val="24"/>
        </w:rPr>
        <w:t>.</w:t>
      </w:r>
      <w:r w:rsidR="00F83B28" w:rsidRPr="00194018">
        <w:rPr>
          <w:rFonts w:ascii="Corbel" w:hAnsi="Corbel"/>
          <w:smallCaps w:val="0"/>
          <w:szCs w:val="24"/>
        </w:rPr>
        <w:tab/>
      </w:r>
      <w:r w:rsidRPr="00194018">
        <w:rPr>
          <w:rFonts w:ascii="Corbel" w:hAnsi="Corbel"/>
          <w:smallCaps w:val="0"/>
          <w:szCs w:val="24"/>
        </w:rPr>
        <w:t xml:space="preserve">Sposób realizacji zajęć  </w:t>
      </w:r>
    </w:p>
    <w:p w14:paraId="4BE7A50B" w14:textId="77777777" w:rsidR="00CB6F1F" w:rsidRPr="00194018" w:rsidRDefault="00CB6F1F" w:rsidP="00CB6F1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4018">
        <w:rPr>
          <w:rFonts w:ascii="Corbel" w:eastAsia="MS Gothic" w:hAnsi="Corbel"/>
          <w:b w:val="0"/>
          <w:szCs w:val="24"/>
        </w:rPr>
        <w:sym w:font="Wingdings" w:char="F078"/>
      </w:r>
      <w:r w:rsidRPr="00194018">
        <w:rPr>
          <w:rFonts w:ascii="Corbel" w:eastAsia="MS Gothic" w:hAnsi="Corbel"/>
          <w:b w:val="0"/>
          <w:szCs w:val="24"/>
        </w:rPr>
        <w:t xml:space="preserve"> </w:t>
      </w:r>
      <w:r w:rsidRPr="00194018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0B37556" w14:textId="77777777" w:rsidR="00CB6F1F" w:rsidRPr="00194018" w:rsidRDefault="00CB6F1F" w:rsidP="00CB6F1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4018">
        <w:rPr>
          <w:rFonts w:ascii="MS Gothic" w:eastAsia="MS Gothic" w:hAnsi="MS Gothic" w:cs="MS Gothic" w:hint="eastAsia"/>
          <w:b w:val="0"/>
          <w:szCs w:val="24"/>
        </w:rPr>
        <w:t>☐</w:t>
      </w:r>
      <w:r w:rsidRPr="0019401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3202BA" w14:textId="77777777" w:rsidR="0085747A" w:rsidRPr="0019401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1C4FBC" w14:textId="7E4B91AD" w:rsidR="00CB6F1F" w:rsidRPr="0019401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 xml:space="preserve">1.3 </w:t>
      </w:r>
      <w:r w:rsidR="00F83B28" w:rsidRPr="00194018">
        <w:rPr>
          <w:rFonts w:ascii="Corbel" w:hAnsi="Corbel"/>
          <w:smallCaps w:val="0"/>
          <w:szCs w:val="24"/>
        </w:rPr>
        <w:tab/>
      </w:r>
      <w:r w:rsidRPr="00194018">
        <w:rPr>
          <w:rFonts w:ascii="Corbel" w:hAnsi="Corbel"/>
          <w:smallCaps w:val="0"/>
          <w:szCs w:val="24"/>
        </w:rPr>
        <w:t>For</w:t>
      </w:r>
      <w:r w:rsidR="00445970" w:rsidRPr="00194018">
        <w:rPr>
          <w:rFonts w:ascii="Corbel" w:hAnsi="Corbel"/>
          <w:smallCaps w:val="0"/>
          <w:szCs w:val="24"/>
        </w:rPr>
        <w:t xml:space="preserve">ma zaliczenia przedmiotu </w:t>
      </w:r>
      <w:r w:rsidRPr="00194018">
        <w:rPr>
          <w:rFonts w:ascii="Corbel" w:hAnsi="Corbel"/>
          <w:smallCaps w:val="0"/>
          <w:szCs w:val="24"/>
        </w:rPr>
        <w:t xml:space="preserve"> (z toku) </w:t>
      </w:r>
      <w:r w:rsidR="00CB6F1F" w:rsidRPr="00194018">
        <w:rPr>
          <w:rFonts w:ascii="Corbel" w:hAnsi="Corbel"/>
          <w:b w:val="0"/>
          <w:smallCaps w:val="0"/>
          <w:szCs w:val="24"/>
        </w:rPr>
        <w:t>egzamin</w:t>
      </w:r>
    </w:p>
    <w:p w14:paraId="7A9F83BE" w14:textId="27897532" w:rsidR="00E22FBC" w:rsidRPr="00194018" w:rsidRDefault="00CB6F1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94018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548DF89F" w14:textId="2A7C4C8A" w:rsidR="009C54AE" w:rsidRPr="00194018" w:rsidRDefault="00CB6F1F" w:rsidP="00CB6F1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194018">
        <w:rPr>
          <w:rFonts w:ascii="Corbel" w:hAnsi="Corbel"/>
          <w:b w:val="0"/>
          <w:smallCaps w:val="0"/>
          <w:szCs w:val="24"/>
        </w:rPr>
        <w:t>egzamin</w:t>
      </w:r>
    </w:p>
    <w:p w14:paraId="4FA90BA7" w14:textId="77777777" w:rsidR="00CB6F1F" w:rsidRPr="00194018" w:rsidRDefault="00CB6F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FBD0DB" w14:textId="77777777" w:rsidR="00E960BB" w:rsidRPr="0019401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401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94018" w14:paraId="24633F2D" w14:textId="77777777" w:rsidTr="00745302">
        <w:tc>
          <w:tcPr>
            <w:tcW w:w="9670" w:type="dxa"/>
          </w:tcPr>
          <w:p w14:paraId="3D2DE2D1" w14:textId="7660EF44" w:rsidR="0085747A" w:rsidRPr="00194018" w:rsidRDefault="002A76D0" w:rsidP="004F3AE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Zaliczenie przedmiotów z zakresu wprowadzenia do psychologii, psychologii rozwojowej, teoretycznych podstaw kształcenia i wychowania, pedagogiki osób ze spektrum autyzmu.</w:t>
            </w:r>
          </w:p>
        </w:tc>
      </w:tr>
    </w:tbl>
    <w:p w14:paraId="281A6BF3" w14:textId="77777777" w:rsidR="00CB6F1F" w:rsidRPr="00194018" w:rsidRDefault="00CB6F1F" w:rsidP="009C54AE">
      <w:pPr>
        <w:pStyle w:val="Punktygwne"/>
        <w:spacing w:before="0" w:after="0"/>
        <w:rPr>
          <w:rFonts w:ascii="Corbel" w:hAnsi="Corbel"/>
          <w:szCs w:val="24"/>
        </w:rPr>
        <w:sectPr w:rsidR="00CB6F1F" w:rsidRPr="00194018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2EC219AF" w14:textId="2330F457" w:rsidR="0085747A" w:rsidRPr="0019401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4018">
        <w:rPr>
          <w:rFonts w:ascii="Corbel" w:hAnsi="Corbel"/>
          <w:szCs w:val="24"/>
        </w:rPr>
        <w:lastRenderedPageBreak/>
        <w:t>3.</w:t>
      </w:r>
      <w:r w:rsidR="0085747A" w:rsidRPr="00194018">
        <w:rPr>
          <w:rFonts w:ascii="Corbel" w:hAnsi="Corbel"/>
          <w:szCs w:val="24"/>
        </w:rPr>
        <w:t xml:space="preserve"> </w:t>
      </w:r>
      <w:r w:rsidR="00A84C85" w:rsidRPr="00194018">
        <w:rPr>
          <w:rFonts w:ascii="Corbel" w:hAnsi="Corbel"/>
          <w:szCs w:val="24"/>
        </w:rPr>
        <w:t>cele, efekty uczenia się</w:t>
      </w:r>
      <w:r w:rsidR="0085747A" w:rsidRPr="00194018">
        <w:rPr>
          <w:rFonts w:ascii="Corbel" w:hAnsi="Corbel"/>
          <w:szCs w:val="24"/>
        </w:rPr>
        <w:t xml:space="preserve"> , treści Programowe i stosowane metody Dydaktyczne</w:t>
      </w:r>
    </w:p>
    <w:p w14:paraId="67602304" w14:textId="77777777" w:rsidR="0085747A" w:rsidRPr="0019401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2C457D" w14:textId="77777777" w:rsidR="0085747A" w:rsidRPr="0019401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 xml:space="preserve">3.1 </w:t>
      </w:r>
      <w:r w:rsidR="00C05F44" w:rsidRPr="00194018">
        <w:rPr>
          <w:rFonts w:ascii="Corbel" w:hAnsi="Corbel"/>
          <w:sz w:val="24"/>
          <w:szCs w:val="24"/>
        </w:rPr>
        <w:t>Cele przedmiotu</w:t>
      </w:r>
    </w:p>
    <w:p w14:paraId="3372C1F9" w14:textId="77777777" w:rsidR="00F83B28" w:rsidRPr="0019401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1FE6" w:rsidRPr="00194018" w14:paraId="229ECFC4" w14:textId="77777777" w:rsidTr="00E81FE6">
        <w:tc>
          <w:tcPr>
            <w:tcW w:w="845" w:type="dxa"/>
            <w:vAlign w:val="center"/>
          </w:tcPr>
          <w:p w14:paraId="54884725" w14:textId="77777777" w:rsidR="00E81FE6" w:rsidRPr="00194018" w:rsidRDefault="00E81FE6" w:rsidP="00E81F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9DA2B22" w14:textId="690F1129" w:rsidR="00E81FE6" w:rsidRPr="00194018" w:rsidRDefault="00E81FE6" w:rsidP="004F3AE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problematyką </w:t>
            </w:r>
            <w:r w:rsidR="00B60FDB" w:rsidRPr="00194018">
              <w:rPr>
                <w:rFonts w:ascii="Corbel" w:hAnsi="Corbel"/>
                <w:b w:val="0"/>
                <w:sz w:val="24"/>
                <w:szCs w:val="24"/>
              </w:rPr>
              <w:t xml:space="preserve">funkcjonowania dzieci </w:t>
            </w:r>
            <w:r w:rsidR="004F3AEF" w:rsidRPr="00194018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B60FDB" w:rsidRPr="00194018">
              <w:rPr>
                <w:rFonts w:ascii="Corbel" w:hAnsi="Corbel"/>
                <w:b w:val="0"/>
                <w:sz w:val="24"/>
                <w:szCs w:val="24"/>
              </w:rPr>
              <w:t>i uczniów z zaburzeniami ze spektrum autyzmu.</w:t>
            </w:r>
            <w:r w:rsidRPr="0019401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81FE6" w:rsidRPr="00194018" w14:paraId="64BD408D" w14:textId="77777777" w:rsidTr="00E81FE6">
        <w:tc>
          <w:tcPr>
            <w:tcW w:w="845" w:type="dxa"/>
            <w:vAlign w:val="center"/>
          </w:tcPr>
          <w:p w14:paraId="41955FAE" w14:textId="401BCA44" w:rsidR="00E81FE6" w:rsidRPr="00194018" w:rsidRDefault="00E81FE6" w:rsidP="00E81FE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C</w:t>
            </w:r>
            <w:r w:rsidRPr="00194018"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675" w:type="dxa"/>
            <w:vAlign w:val="center"/>
          </w:tcPr>
          <w:p w14:paraId="19F51FFD" w14:textId="23017F46" w:rsidR="00E81FE6" w:rsidRPr="00194018" w:rsidRDefault="00E81FE6" w:rsidP="004F3AE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Ponadto studenci poznają założenia pracy z dzieckiem</w:t>
            </w:r>
            <w:r w:rsidR="00D22F18" w:rsidRPr="00194018">
              <w:rPr>
                <w:rFonts w:ascii="Corbel" w:hAnsi="Corbel"/>
                <w:b w:val="0"/>
                <w:sz w:val="24"/>
                <w:szCs w:val="24"/>
              </w:rPr>
              <w:t xml:space="preserve"> i uczniem  </w:t>
            </w:r>
            <w:r w:rsidR="00B60FDB" w:rsidRPr="00194018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00D22F18" w:rsidRPr="00194018">
              <w:rPr>
                <w:rFonts w:ascii="Corbel" w:hAnsi="Corbel"/>
                <w:b w:val="0"/>
                <w:sz w:val="24"/>
                <w:szCs w:val="24"/>
              </w:rPr>
              <w:t xml:space="preserve">zaburzeniami ze spektrum autyzmu w </w:t>
            </w:r>
            <w:r w:rsidRPr="00194018">
              <w:rPr>
                <w:rFonts w:ascii="Corbel" w:hAnsi="Corbel"/>
                <w:b w:val="0"/>
                <w:sz w:val="24"/>
                <w:szCs w:val="24"/>
              </w:rPr>
              <w:t>przedszkolu i edukacji wczesnoszkolnej.</w:t>
            </w:r>
          </w:p>
        </w:tc>
      </w:tr>
      <w:tr w:rsidR="00E81FE6" w:rsidRPr="00194018" w14:paraId="6099EFA0" w14:textId="77777777" w:rsidTr="00E81FE6">
        <w:tc>
          <w:tcPr>
            <w:tcW w:w="845" w:type="dxa"/>
            <w:vAlign w:val="center"/>
          </w:tcPr>
          <w:p w14:paraId="4B623E5C" w14:textId="134307F3" w:rsidR="00E81FE6" w:rsidRPr="00194018" w:rsidRDefault="00E81FE6" w:rsidP="00E81F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C3s</w:t>
            </w:r>
          </w:p>
        </w:tc>
        <w:tc>
          <w:tcPr>
            <w:tcW w:w="8675" w:type="dxa"/>
            <w:vAlign w:val="center"/>
          </w:tcPr>
          <w:p w14:paraId="7CD9C877" w14:textId="02123A20" w:rsidR="00E81FE6" w:rsidRPr="00194018" w:rsidRDefault="00E81FE6" w:rsidP="004F3AE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Studenci podczas zajęć eksplorują metody pracy w odniesieniu do dzieci</w:t>
            </w:r>
            <w:r w:rsidR="00D22F18" w:rsidRPr="00194018">
              <w:rPr>
                <w:rFonts w:ascii="Corbel" w:hAnsi="Corbel"/>
                <w:b w:val="0"/>
                <w:sz w:val="24"/>
                <w:szCs w:val="24"/>
              </w:rPr>
              <w:t xml:space="preserve"> i uczniów </w:t>
            </w:r>
            <w:r w:rsidR="004F3AEF" w:rsidRPr="00194018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D22F18" w:rsidRPr="00194018">
              <w:rPr>
                <w:rFonts w:ascii="Corbel" w:hAnsi="Corbel"/>
                <w:b w:val="0"/>
                <w:sz w:val="24"/>
                <w:szCs w:val="24"/>
              </w:rPr>
              <w:t>z zaburzeniami ze spektrum autyzmu u</w:t>
            </w:r>
            <w:r w:rsidRPr="00194018">
              <w:rPr>
                <w:rFonts w:ascii="Corbel" w:hAnsi="Corbel"/>
                <w:b w:val="0"/>
                <w:sz w:val="24"/>
                <w:szCs w:val="24"/>
              </w:rPr>
              <w:t xml:space="preserve">względniając specyfikę ich funkcjonowania. </w:t>
            </w:r>
          </w:p>
        </w:tc>
      </w:tr>
    </w:tbl>
    <w:p w14:paraId="0C8AABD6" w14:textId="77777777" w:rsidR="0085747A" w:rsidRPr="001940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EEFAFF" w14:textId="77777777" w:rsidR="001D7B54" w:rsidRPr="0019401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b/>
          <w:sz w:val="24"/>
          <w:szCs w:val="24"/>
        </w:rPr>
        <w:t xml:space="preserve">3.2 </w:t>
      </w:r>
      <w:r w:rsidR="001D7B54" w:rsidRPr="00194018">
        <w:rPr>
          <w:rFonts w:ascii="Corbel" w:hAnsi="Corbel"/>
          <w:b/>
          <w:sz w:val="24"/>
          <w:szCs w:val="24"/>
        </w:rPr>
        <w:t xml:space="preserve">Efekty </w:t>
      </w:r>
      <w:r w:rsidR="00C05F44" w:rsidRPr="0019401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94018">
        <w:rPr>
          <w:rFonts w:ascii="Corbel" w:hAnsi="Corbel"/>
          <w:b/>
          <w:sz w:val="24"/>
          <w:szCs w:val="24"/>
        </w:rPr>
        <w:t>dla przedmiotu</w:t>
      </w:r>
      <w:r w:rsidR="00445970" w:rsidRPr="00194018">
        <w:rPr>
          <w:rFonts w:ascii="Corbel" w:hAnsi="Corbel"/>
          <w:sz w:val="24"/>
          <w:szCs w:val="24"/>
        </w:rPr>
        <w:t xml:space="preserve"> </w:t>
      </w:r>
    </w:p>
    <w:p w14:paraId="711FE2B3" w14:textId="77777777" w:rsidR="001D7B54" w:rsidRPr="0019401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94018" w14:paraId="4DE71A2B" w14:textId="77777777" w:rsidTr="002A76D0">
        <w:tc>
          <w:tcPr>
            <w:tcW w:w="1681" w:type="dxa"/>
            <w:vAlign w:val="center"/>
          </w:tcPr>
          <w:p w14:paraId="6F48D39A" w14:textId="77777777" w:rsidR="0085747A" w:rsidRPr="0019401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9401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9401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7EAAE69" w14:textId="77777777" w:rsidR="0085747A" w:rsidRPr="001940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131C889" w14:textId="77777777" w:rsidR="0085747A" w:rsidRPr="001940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0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107B6" w:rsidRPr="00194018" w14:paraId="092AD7AF" w14:textId="77777777" w:rsidTr="00CB6F1F">
        <w:tc>
          <w:tcPr>
            <w:tcW w:w="1681" w:type="dxa"/>
          </w:tcPr>
          <w:p w14:paraId="35E3BAC3" w14:textId="77777777"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C80AE31" w14:textId="64311BD9" w:rsidR="00B107B6" w:rsidRPr="00194018" w:rsidRDefault="00B107B6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zna i opisze współczesne podejście do problemów dzieci i uczniów z zaburzeniami ze spektrum autyzmu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D1CE3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edukacji przedszkolnej i wczesnoszkolnej. </w:t>
            </w:r>
          </w:p>
        </w:tc>
        <w:tc>
          <w:tcPr>
            <w:tcW w:w="1865" w:type="dxa"/>
            <w:vAlign w:val="center"/>
          </w:tcPr>
          <w:p w14:paraId="6FA78875" w14:textId="5355A1F2"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W9.</w:t>
            </w:r>
          </w:p>
        </w:tc>
      </w:tr>
      <w:tr w:rsidR="00B107B6" w:rsidRPr="00194018" w14:paraId="29CEF881" w14:textId="77777777" w:rsidTr="00CB6F1F">
        <w:tc>
          <w:tcPr>
            <w:tcW w:w="1681" w:type="dxa"/>
          </w:tcPr>
          <w:p w14:paraId="4BA10CB2" w14:textId="77777777"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70E45F" w14:textId="4BCFFA95" w:rsidR="00B107B6" w:rsidRPr="00194018" w:rsidRDefault="00B107B6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system kształcenia specjalnego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w kontekście systemu kształcenia powszechnego</w:t>
            </w:r>
            <w:r w:rsidR="00D54EF9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dla dzieci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D54EF9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i uczniów z zaburzeniami ze spektrum autyzmu</w:t>
            </w:r>
            <w:r w:rsidR="00913422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edukacji przedszkolnej i wczesnoszkolnej</w:t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1F61D4E" w14:textId="0BA40D13"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W10.</w:t>
            </w:r>
          </w:p>
        </w:tc>
      </w:tr>
      <w:tr w:rsidR="00B107B6" w:rsidRPr="00194018" w14:paraId="0F8E9214" w14:textId="77777777" w:rsidTr="00CB6F1F">
        <w:tc>
          <w:tcPr>
            <w:tcW w:w="1681" w:type="dxa"/>
          </w:tcPr>
          <w:p w14:paraId="04202510" w14:textId="04D11E21"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03A9321" w14:textId="04CCF2C9" w:rsidR="00B107B6" w:rsidRPr="00194018" w:rsidRDefault="00B107B6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Student opisze organizację i metodyk</w:t>
            </w:r>
            <w:r w:rsidR="00C61A8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ę</w:t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kształcenia dzieci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uczniów z zaburzeniami ze spektrum autyzmu </w:t>
            </w:r>
            <w:r w:rsidR="00913422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edukacji przedszkolnej i wczesnoszkolnej </w:t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w systemie integracyjnym i włączającym, w szczególności modele współpracy pedagogów specjalnych z nauczycielami, specjalistami, rodzicami lub opiekunami, oraz modele indywidualizacji lekcji, efektywne strategie nauczania i uniwersalnego projektowania zajęć</w:t>
            </w:r>
            <w:r w:rsidR="00C61A8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rolę zajęć specjalistycznyc</w:t>
            </w:r>
            <w:r w:rsidR="00D54EF9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h.</w:t>
            </w:r>
          </w:p>
        </w:tc>
        <w:tc>
          <w:tcPr>
            <w:tcW w:w="1865" w:type="dxa"/>
            <w:vAlign w:val="center"/>
          </w:tcPr>
          <w:p w14:paraId="422B3B4B" w14:textId="31669DA1"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W11.</w:t>
            </w:r>
          </w:p>
        </w:tc>
      </w:tr>
      <w:tr w:rsidR="00B107B6" w:rsidRPr="00194018" w14:paraId="0A162266" w14:textId="77777777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66B0" w14:textId="1E1F719A"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485F" w14:textId="3487C4CC" w:rsidR="00B107B6" w:rsidRPr="00194018" w:rsidRDefault="00B107B6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rozpozna i zinterpretuje zjawiska społeczne </w:t>
            </w:r>
            <w:r w:rsidR="00D54EF9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których uczestnikami są dzieci i uczniowie z zaburzeniami ze spektrum autyzmu 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6DEE" w14:textId="216C72B8"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B107B6" w:rsidRPr="00194018" w14:paraId="0D056AA8" w14:textId="77777777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5BDB" w14:textId="73781CC2"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87E5" w14:textId="458AB587" w:rsidR="00B107B6" w:rsidRPr="00194018" w:rsidRDefault="00B107B6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aktualne koncepcje psychologiczne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i pedagogiczne w planowaniu</w:t>
            </w:r>
            <w:r w:rsidR="00AD742E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zajęć </w:t>
            </w:r>
            <w:r w:rsidR="00C61A8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i dostosowaniu wymagań edukacyjnych do specjalnych potrzeb uczniów z zaburzeniami ze spektrum autyzmu</w:t>
            </w:r>
            <w:r w:rsidR="00913422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edukacji przedszkolnej i wczesnoszkolnej</w:t>
            </w:r>
            <w:r w:rsidR="00AD742E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43E4" w14:textId="50A19D9F"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U5.</w:t>
            </w:r>
          </w:p>
        </w:tc>
      </w:tr>
      <w:tr w:rsidR="00B107B6" w:rsidRPr="00194018" w14:paraId="036E4986" w14:textId="77777777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E0D9" w14:textId="6D9A7E7B"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C9E9" w14:textId="102F811E" w:rsidR="00B107B6" w:rsidRPr="00194018" w:rsidRDefault="00B107B6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</w:t>
            </w:r>
            <w:r w:rsidR="00AD742E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wiedzę z zakresu funkcjonowania dzieci i uczniów z zaburzeniami ze spektrum autyzmu do planowania zajęć specjalistycznych.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CAC1" w14:textId="2EC942E6"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U6.</w:t>
            </w:r>
          </w:p>
        </w:tc>
      </w:tr>
      <w:tr w:rsidR="00B107B6" w:rsidRPr="00194018" w14:paraId="349B4E6A" w14:textId="77777777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5373" w14:textId="3E63643F"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3E56" w14:textId="6B18D7C1" w:rsidR="00B107B6" w:rsidRPr="00194018" w:rsidRDefault="00D35C2C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przeprowadzi symulację zajęć w parciu o program i konspekt do zajęć, </w:t>
            </w:r>
            <w:r w:rsidR="00B107B6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zindywidualizuje zadania, dostosuje metody i treści do potrzeb i możliwości dzieci i uczniów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07B6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z zaburzeniami ze spektrum autyzmu</w:t>
            </w:r>
            <w:r w:rsidR="00913422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edukacji przedszkolnej i wczesnoszkolnej</w:t>
            </w:r>
            <w:r w:rsidR="00B107B6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wykorzysta zasady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07B6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i metody indywidualnego projektowania zajęć.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6819" w14:textId="0FFA5FE9"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U7.</w:t>
            </w:r>
          </w:p>
        </w:tc>
      </w:tr>
      <w:tr w:rsidR="003E6DFB" w:rsidRPr="00194018" w14:paraId="67EE14B5" w14:textId="77777777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E3CA" w14:textId="2F903E6B" w:rsidR="003E6DFB" w:rsidRPr="00194018" w:rsidRDefault="003E6DFB" w:rsidP="003E6D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7D7E" w14:textId="5E741AAD" w:rsidR="003E6DFB" w:rsidRPr="00194018" w:rsidRDefault="003E6DFB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posłuży się uniwersalnymi zasadami i normami etycznymi w działalności </w:t>
            </w:r>
            <w:r w:rsidR="00AD742E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projektowej.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450F" w14:textId="350B4277" w:rsidR="003E6DFB" w:rsidRPr="00194018" w:rsidRDefault="003E6DFB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K1.</w:t>
            </w:r>
          </w:p>
        </w:tc>
      </w:tr>
      <w:tr w:rsidR="003E6DFB" w:rsidRPr="00194018" w14:paraId="01ECE1F8" w14:textId="77777777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1CFD" w14:textId="56EDF7A4" w:rsidR="003E6DFB" w:rsidRPr="00194018" w:rsidRDefault="003E6DFB" w:rsidP="003E6D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F19F" w14:textId="3319FF39" w:rsidR="003E6DFB" w:rsidRPr="00194018" w:rsidRDefault="003E6DFB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znaczenie relacji opartej na wzajemnej współpracy rodziców dzieci i uczniów z zaburzeniami autyzmu, z nauczycielami, specjalistami i innymi podmiotami włączonymi w przedmiot nauczania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wychowania.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472F" w14:textId="27DF9C70" w:rsidR="003E6DFB" w:rsidRPr="00194018" w:rsidRDefault="003E6DFB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K2.</w:t>
            </w:r>
          </w:p>
        </w:tc>
      </w:tr>
      <w:tr w:rsidR="003E6DFB" w:rsidRPr="00194018" w14:paraId="7E91ACBF" w14:textId="77777777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7EA1" w14:textId="59EC1B9B" w:rsidR="003E6DFB" w:rsidRPr="00194018" w:rsidRDefault="003E6DFB" w:rsidP="003E6D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E80A" w14:textId="07610E25" w:rsidR="003E6DFB" w:rsidRPr="00194018" w:rsidRDefault="003E6DFB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opiszę </w:t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specyfikę środowiska </w:t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społecznego i jego wpływu na </w:t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funkcjonowanie </w:t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dzieci i uczniów z zaburzeniami ze spektrum autyzmu</w:t>
            </w:r>
            <w:r w:rsidR="00913422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edukacji przedszkolnej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913422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i wczesnoszkolnej</w:t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A3B8" w14:textId="65DF511F" w:rsidR="003E6DFB" w:rsidRPr="00194018" w:rsidRDefault="003E6DFB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K5.</w:t>
            </w:r>
          </w:p>
        </w:tc>
      </w:tr>
      <w:tr w:rsidR="003E6DFB" w:rsidRPr="00194018" w14:paraId="75237B92" w14:textId="77777777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DE66" w14:textId="41972326" w:rsidR="003E6DFB" w:rsidRPr="00194018" w:rsidRDefault="003E6DFB" w:rsidP="003E6D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9A5D" w14:textId="025CEA6F" w:rsidR="003E6DFB" w:rsidRPr="00194018" w:rsidRDefault="003E6DFB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działania jakie mają służyć poprawie jakości życia dzieci i uczniów z zaburzeniami autyzmu i ich rodzin.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BB2E" w14:textId="11B61020" w:rsidR="003E6DFB" w:rsidRPr="00194018" w:rsidRDefault="003E6DFB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K6.</w:t>
            </w:r>
          </w:p>
        </w:tc>
      </w:tr>
    </w:tbl>
    <w:p w14:paraId="6B86B6F8" w14:textId="77777777" w:rsidR="0085747A" w:rsidRPr="0019401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2640A8" w14:textId="77777777" w:rsidR="0085747A" w:rsidRPr="0019401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94018">
        <w:rPr>
          <w:rFonts w:ascii="Corbel" w:hAnsi="Corbel"/>
          <w:b/>
          <w:sz w:val="24"/>
          <w:szCs w:val="24"/>
        </w:rPr>
        <w:t>3.3</w:t>
      </w:r>
      <w:r w:rsidR="001D7B54" w:rsidRPr="00194018">
        <w:rPr>
          <w:rFonts w:ascii="Corbel" w:hAnsi="Corbel"/>
          <w:b/>
          <w:sz w:val="24"/>
          <w:szCs w:val="24"/>
        </w:rPr>
        <w:t xml:space="preserve"> </w:t>
      </w:r>
      <w:r w:rsidR="0085747A" w:rsidRPr="00194018">
        <w:rPr>
          <w:rFonts w:ascii="Corbel" w:hAnsi="Corbel"/>
          <w:b/>
          <w:sz w:val="24"/>
          <w:szCs w:val="24"/>
        </w:rPr>
        <w:t>T</w:t>
      </w:r>
      <w:r w:rsidR="001D7B54" w:rsidRPr="0019401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94018">
        <w:rPr>
          <w:rFonts w:ascii="Corbel" w:hAnsi="Corbel"/>
          <w:sz w:val="24"/>
          <w:szCs w:val="24"/>
        </w:rPr>
        <w:t xml:space="preserve">  </w:t>
      </w:r>
    </w:p>
    <w:p w14:paraId="188B2A8D" w14:textId="77777777" w:rsidR="0085747A" w:rsidRPr="0019401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 xml:space="preserve">Problematyka wykładu </w:t>
      </w:r>
    </w:p>
    <w:p w14:paraId="2DEC1B92" w14:textId="774E33C4" w:rsidR="00675843" w:rsidRPr="00194018" w:rsidRDefault="00283CD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>nie dotyczy</w:t>
      </w:r>
    </w:p>
    <w:p w14:paraId="3D9F9CFB" w14:textId="77777777" w:rsidR="0085747A" w:rsidRPr="0019401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561CA8" w14:textId="77777777" w:rsidR="0085747A" w:rsidRPr="0019401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94018">
        <w:rPr>
          <w:rFonts w:ascii="Corbel" w:hAnsi="Corbel"/>
          <w:sz w:val="24"/>
          <w:szCs w:val="24"/>
        </w:rPr>
        <w:t xml:space="preserve">, </w:t>
      </w:r>
      <w:r w:rsidRPr="00194018">
        <w:rPr>
          <w:rFonts w:ascii="Corbel" w:hAnsi="Corbel"/>
          <w:sz w:val="24"/>
          <w:szCs w:val="24"/>
        </w:rPr>
        <w:t xml:space="preserve">zajęć praktycznych </w:t>
      </w:r>
    </w:p>
    <w:p w14:paraId="159619D9" w14:textId="77777777" w:rsidR="0085747A" w:rsidRPr="0019401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4018" w14:paraId="1BD3F97C" w14:textId="77777777" w:rsidTr="00B107B6">
        <w:tc>
          <w:tcPr>
            <w:tcW w:w="9520" w:type="dxa"/>
          </w:tcPr>
          <w:p w14:paraId="3A6A51E1" w14:textId="77777777" w:rsidR="0085747A" w:rsidRPr="0019401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7B6" w:rsidRPr="00194018" w14:paraId="17DC64E8" w14:textId="77777777" w:rsidTr="00B107B6">
        <w:tc>
          <w:tcPr>
            <w:tcW w:w="9520" w:type="dxa"/>
          </w:tcPr>
          <w:p w14:paraId="26EAC6E1" w14:textId="1911F66A" w:rsidR="00B107B6" w:rsidRPr="00194018" w:rsidRDefault="00B107B6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Sem</w:t>
            </w:r>
            <w:r w:rsidR="00CB6F1F" w:rsidRPr="00194018">
              <w:rPr>
                <w:rFonts w:ascii="Corbel" w:hAnsi="Corbel"/>
                <w:sz w:val="24"/>
                <w:szCs w:val="24"/>
              </w:rPr>
              <w:t>estr 6</w:t>
            </w:r>
          </w:p>
        </w:tc>
      </w:tr>
      <w:tr w:rsidR="00B107B6" w:rsidRPr="00194018" w14:paraId="1F084E50" w14:textId="77777777" w:rsidTr="00A44E64">
        <w:tc>
          <w:tcPr>
            <w:tcW w:w="9520" w:type="dxa"/>
          </w:tcPr>
          <w:p w14:paraId="0EE5C020" w14:textId="77777777"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i właściwości uczenia się dzieci z zburzeniami ze spektrum autyzmu.</w:t>
            </w:r>
          </w:p>
        </w:tc>
      </w:tr>
      <w:tr w:rsidR="00B107B6" w:rsidRPr="00194018" w14:paraId="52204217" w14:textId="77777777" w:rsidTr="00A44E64">
        <w:tc>
          <w:tcPr>
            <w:tcW w:w="9520" w:type="dxa"/>
          </w:tcPr>
          <w:p w14:paraId="1CB11FDE" w14:textId="052ABFCE"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Funkcjonowanie dziecka z autyzmem w wieku przedszkolnym</w:t>
            </w:r>
            <w:r w:rsidR="00913422" w:rsidRPr="00194018">
              <w:rPr>
                <w:rFonts w:ascii="Corbel" w:hAnsi="Corbel"/>
                <w:sz w:val="24"/>
                <w:szCs w:val="24"/>
              </w:rPr>
              <w:t xml:space="preserve"> i wczesnoszkolnym</w:t>
            </w:r>
            <w:r w:rsidRPr="00194018">
              <w:rPr>
                <w:rFonts w:ascii="Corbel" w:hAnsi="Corbel"/>
                <w:sz w:val="24"/>
                <w:szCs w:val="24"/>
              </w:rPr>
              <w:t>.</w:t>
            </w:r>
            <w:r w:rsidR="002E21EB" w:rsidRPr="00194018">
              <w:rPr>
                <w:rFonts w:ascii="Corbel" w:hAnsi="Corbel"/>
                <w:sz w:val="24"/>
                <w:szCs w:val="24"/>
              </w:rPr>
              <w:t xml:space="preserve"> Funkcjonowanie dziecka </w:t>
            </w:r>
            <w:r w:rsidR="00A92C4F" w:rsidRPr="00194018">
              <w:rPr>
                <w:rFonts w:ascii="Corbel" w:hAnsi="Corbel"/>
                <w:sz w:val="24"/>
                <w:szCs w:val="24"/>
              </w:rPr>
              <w:t xml:space="preserve">z zaburzeniami ze spektrum autyzmu </w:t>
            </w:r>
            <w:r w:rsidR="002E21EB" w:rsidRPr="00194018">
              <w:rPr>
                <w:rFonts w:ascii="Corbel" w:hAnsi="Corbel"/>
                <w:sz w:val="24"/>
                <w:szCs w:val="24"/>
              </w:rPr>
              <w:t xml:space="preserve">w wieku </w:t>
            </w:r>
            <w:r w:rsidR="00913422" w:rsidRPr="00194018">
              <w:rPr>
                <w:rFonts w:ascii="Corbel" w:hAnsi="Corbel"/>
                <w:sz w:val="24"/>
                <w:szCs w:val="24"/>
              </w:rPr>
              <w:t>wczesnoszkolnym i szkolnym.</w:t>
            </w:r>
          </w:p>
        </w:tc>
      </w:tr>
      <w:tr w:rsidR="00B107B6" w:rsidRPr="00194018" w14:paraId="693E10D4" w14:textId="77777777" w:rsidTr="00A44E64">
        <w:tc>
          <w:tcPr>
            <w:tcW w:w="9520" w:type="dxa"/>
          </w:tcPr>
          <w:p w14:paraId="3A946045" w14:textId="4DCBF15C" w:rsidR="00B107B6" w:rsidRPr="00194018" w:rsidRDefault="002E21EB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Dostosowanie wymagań edukacyjnych do specjalnych potrzeb dzieci i uczniów z zaburzeniami ze spektrum autyzmu</w:t>
            </w:r>
            <w:r w:rsidR="00913422" w:rsidRPr="00194018">
              <w:rPr>
                <w:rFonts w:ascii="Corbel" w:hAnsi="Corbel"/>
                <w:sz w:val="24"/>
                <w:szCs w:val="24"/>
              </w:rPr>
              <w:t xml:space="preserve"> (wychowanie przedszkolne, I etap edukacyjny).     </w:t>
            </w:r>
          </w:p>
        </w:tc>
      </w:tr>
      <w:tr w:rsidR="00B107B6" w:rsidRPr="00194018" w14:paraId="624BEF99" w14:textId="77777777" w:rsidTr="00A44E64">
        <w:tc>
          <w:tcPr>
            <w:tcW w:w="9520" w:type="dxa"/>
          </w:tcPr>
          <w:p w14:paraId="6525481A" w14:textId="4C0B0390"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Podstawowe zasady pracy z dzieckiem </w:t>
            </w:r>
            <w:r w:rsidR="00A92C4F" w:rsidRPr="00194018">
              <w:rPr>
                <w:rFonts w:ascii="Corbel" w:hAnsi="Corbel"/>
                <w:sz w:val="24"/>
                <w:szCs w:val="24"/>
              </w:rPr>
              <w:t>z zaburzeniami ze spektrum autyzmu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94018">
              <w:rPr>
                <w:rFonts w:ascii="Corbel" w:hAnsi="Corbel"/>
                <w:iCs/>
                <w:sz w:val="24"/>
                <w:szCs w:val="24"/>
              </w:rPr>
              <w:t xml:space="preserve">Nauczanie dzieci </w:t>
            </w:r>
            <w:r w:rsidR="00A92C4F" w:rsidRPr="00194018">
              <w:rPr>
                <w:rFonts w:ascii="Corbel" w:hAnsi="Corbel"/>
                <w:sz w:val="24"/>
                <w:szCs w:val="24"/>
              </w:rPr>
              <w:t>z zaburzeniami ze spektrum autyzmu</w:t>
            </w:r>
            <w:r w:rsidRPr="00194018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r w:rsidR="002E21EB" w:rsidRPr="00194018">
              <w:rPr>
                <w:rFonts w:ascii="Corbel" w:hAnsi="Corbel"/>
                <w:iCs/>
                <w:sz w:val="24"/>
                <w:szCs w:val="24"/>
              </w:rPr>
              <w:t xml:space="preserve">Zasady planowania pracy 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dydaktyczno-wychowawcz</w:t>
            </w:r>
            <w:r w:rsidR="002E21EB"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ej i terapeutycznie dzieci i uczniów z zaburzeniami ze spektrum autyzmu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podstawowe założenia</w:t>
            </w:r>
            <w:r w:rsidR="00913422"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913422" w:rsidRPr="00194018">
              <w:rPr>
                <w:rFonts w:ascii="Corbel" w:hAnsi="Corbel"/>
                <w:sz w:val="24"/>
                <w:szCs w:val="24"/>
              </w:rPr>
              <w:t xml:space="preserve">(wychowanie przedszkolne i </w:t>
            </w:r>
            <w:proofErr w:type="spellStart"/>
            <w:r w:rsidR="00913422" w:rsidRPr="00194018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="00913422" w:rsidRPr="00194018">
              <w:rPr>
                <w:rFonts w:ascii="Corbel" w:hAnsi="Corbel"/>
                <w:sz w:val="24"/>
                <w:szCs w:val="24"/>
              </w:rPr>
              <w:t xml:space="preserve"> etap edukacyjny).     </w:t>
            </w:r>
          </w:p>
        </w:tc>
      </w:tr>
      <w:tr w:rsidR="002E21EB" w:rsidRPr="00194018" w14:paraId="28D7742A" w14:textId="77777777" w:rsidTr="00A44E64">
        <w:tc>
          <w:tcPr>
            <w:tcW w:w="9520" w:type="dxa"/>
          </w:tcPr>
          <w:p w14:paraId="21D2A382" w14:textId="4583487F" w:rsidR="002E21EB" w:rsidRPr="00194018" w:rsidRDefault="00B60FDB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Zasady współorganizowania zajęć dydaktycznych przez nauczyciela wspierającego ucznia z zaburzeniami ze spektrum autyzmu. </w:t>
            </w:r>
          </w:p>
        </w:tc>
      </w:tr>
      <w:tr w:rsidR="00B107B6" w:rsidRPr="00194018" w14:paraId="2FB7E241" w14:textId="77777777" w:rsidTr="00A44E64">
        <w:tc>
          <w:tcPr>
            <w:tcW w:w="9520" w:type="dxa"/>
          </w:tcPr>
          <w:p w14:paraId="099B8E89" w14:textId="3D15BFD7"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Charakterystyka przedszkola i szkoły ogólnodostępnej, szkoły i oddziałów integracyjnych, szkoły i oddziałów specjalnych jako miejsca realizacji zadań związanych z edukacją dziecka z </w:t>
            </w:r>
            <w:r w:rsidR="00A92C4F" w:rsidRPr="00194018">
              <w:rPr>
                <w:rFonts w:ascii="Corbel" w:hAnsi="Corbel"/>
                <w:sz w:val="24"/>
                <w:szCs w:val="24"/>
              </w:rPr>
              <w:t>zaburzeniami ze spektrum autyzmu</w:t>
            </w:r>
            <w:r w:rsidRPr="0019401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107B6" w:rsidRPr="00194018" w14:paraId="2D847FEE" w14:textId="77777777" w:rsidTr="00A44E64">
        <w:tc>
          <w:tcPr>
            <w:tcW w:w="9520" w:type="dxa"/>
          </w:tcPr>
          <w:p w14:paraId="00DCB125" w14:textId="337090FB"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Sem</w:t>
            </w:r>
            <w:r w:rsidR="00CB6F1F" w:rsidRPr="00194018">
              <w:rPr>
                <w:rFonts w:ascii="Corbel" w:hAnsi="Corbel"/>
                <w:sz w:val="24"/>
                <w:szCs w:val="24"/>
              </w:rPr>
              <w:t>estr 7</w:t>
            </w:r>
          </w:p>
        </w:tc>
      </w:tr>
      <w:tr w:rsidR="00B107B6" w:rsidRPr="00194018" w14:paraId="24143F85" w14:textId="77777777" w:rsidTr="00A44E64">
        <w:tc>
          <w:tcPr>
            <w:tcW w:w="9520" w:type="dxa"/>
          </w:tcPr>
          <w:p w14:paraId="3C6FB234" w14:textId="1E154D2E"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Metody i środki dydaktyczne wykorzystywane w nauczaniu. Specyfika specjalnych </w:t>
            </w:r>
            <w:r w:rsidRPr="00194018">
              <w:rPr>
                <w:rFonts w:ascii="Corbel" w:hAnsi="Corbel"/>
                <w:sz w:val="24"/>
                <w:szCs w:val="24"/>
              </w:rPr>
              <w:lastRenderedPageBreak/>
              <w:t xml:space="preserve">oddziaływań wychowawczych wobec uczniów z </w:t>
            </w:r>
            <w:r w:rsidR="00A92C4F" w:rsidRPr="00194018">
              <w:rPr>
                <w:rFonts w:ascii="Corbel" w:hAnsi="Corbel"/>
                <w:sz w:val="24"/>
                <w:szCs w:val="24"/>
              </w:rPr>
              <w:t>zaburzeniami ze spektrum autyzmu</w:t>
            </w:r>
            <w:r w:rsidR="00913422" w:rsidRPr="00194018">
              <w:rPr>
                <w:rFonts w:ascii="Corbel" w:hAnsi="Corbel"/>
                <w:sz w:val="24"/>
                <w:szCs w:val="24"/>
              </w:rPr>
              <w:t xml:space="preserve"> (wychowanie przedszkolne, I etap edukacyjny).     </w:t>
            </w:r>
          </w:p>
        </w:tc>
      </w:tr>
      <w:tr w:rsidR="00B107B6" w:rsidRPr="00194018" w14:paraId="1A9574E5" w14:textId="77777777" w:rsidTr="00A44E64">
        <w:tc>
          <w:tcPr>
            <w:tcW w:w="9520" w:type="dxa"/>
          </w:tcPr>
          <w:p w14:paraId="37D5A7DC" w14:textId="77777777"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iCs/>
                <w:sz w:val="24"/>
                <w:szCs w:val="24"/>
              </w:rPr>
              <w:lastRenderedPageBreak/>
              <w:t>Analiza aktualnych przepisów prawa oświatowego.</w:t>
            </w:r>
          </w:p>
        </w:tc>
      </w:tr>
      <w:tr w:rsidR="00B107B6" w:rsidRPr="00194018" w14:paraId="3BEB0A76" w14:textId="77777777" w:rsidTr="00A44E64">
        <w:tc>
          <w:tcPr>
            <w:tcW w:w="9520" w:type="dxa"/>
          </w:tcPr>
          <w:p w14:paraId="72B24417" w14:textId="77777777"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Plan i programy nauczania.</w:t>
            </w:r>
          </w:p>
        </w:tc>
      </w:tr>
      <w:tr w:rsidR="00B107B6" w:rsidRPr="00194018" w14:paraId="03794928" w14:textId="77777777" w:rsidTr="00A44E64">
        <w:tc>
          <w:tcPr>
            <w:tcW w:w="9520" w:type="dxa"/>
          </w:tcPr>
          <w:p w14:paraId="42FD1E1E" w14:textId="77777777"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Przegląd wybranych metod pracy.</w:t>
            </w:r>
          </w:p>
        </w:tc>
      </w:tr>
      <w:tr w:rsidR="00B107B6" w:rsidRPr="00194018" w14:paraId="7E0FF8B9" w14:textId="77777777" w:rsidTr="00B107B6">
        <w:tc>
          <w:tcPr>
            <w:tcW w:w="9520" w:type="dxa"/>
          </w:tcPr>
          <w:p w14:paraId="78AC1E36" w14:textId="45C5BBD4" w:rsidR="00B107B6" w:rsidRPr="00194018" w:rsidRDefault="00B107B6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iCs/>
                <w:sz w:val="24"/>
                <w:szCs w:val="24"/>
              </w:rPr>
              <w:t xml:space="preserve">Metodyka nauczania w przedszkolu. </w:t>
            </w:r>
          </w:p>
        </w:tc>
      </w:tr>
      <w:tr w:rsidR="00B107B6" w:rsidRPr="00194018" w14:paraId="7C9B8A24" w14:textId="77777777" w:rsidTr="00B107B6">
        <w:tc>
          <w:tcPr>
            <w:tcW w:w="9520" w:type="dxa"/>
          </w:tcPr>
          <w:p w14:paraId="64E33CAC" w14:textId="5D0064F1" w:rsidR="00B107B6" w:rsidRPr="00194018" w:rsidRDefault="00B107B6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194018">
              <w:rPr>
                <w:rFonts w:ascii="Corbel" w:hAnsi="Corbel"/>
                <w:iCs/>
                <w:sz w:val="24"/>
                <w:szCs w:val="24"/>
              </w:rPr>
              <w:t xml:space="preserve">Metodyka nauczania </w:t>
            </w:r>
            <w:r w:rsidR="00913422" w:rsidRPr="00194018">
              <w:rPr>
                <w:rFonts w:ascii="Corbel" w:hAnsi="Corbel"/>
                <w:iCs/>
                <w:sz w:val="24"/>
                <w:szCs w:val="24"/>
              </w:rPr>
              <w:t>na I etapie edukacji.</w:t>
            </w:r>
          </w:p>
        </w:tc>
      </w:tr>
      <w:tr w:rsidR="00B60FDB" w:rsidRPr="00194018" w14:paraId="3172D82D" w14:textId="77777777" w:rsidTr="00B107B6">
        <w:tc>
          <w:tcPr>
            <w:tcW w:w="9520" w:type="dxa"/>
          </w:tcPr>
          <w:p w14:paraId="6C486C62" w14:textId="18476EEC" w:rsidR="00B60FDB" w:rsidRPr="00194018" w:rsidRDefault="00B60FDB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Metodyka treningów umiejętności społecznych oraz zajęć aktywizujących.</w:t>
            </w:r>
          </w:p>
        </w:tc>
      </w:tr>
      <w:tr w:rsidR="00E80031" w:rsidRPr="00194018" w14:paraId="2BE16DFE" w14:textId="77777777" w:rsidTr="00B107B6">
        <w:tc>
          <w:tcPr>
            <w:tcW w:w="9520" w:type="dxa"/>
          </w:tcPr>
          <w:p w14:paraId="2D83946A" w14:textId="4C51C61C" w:rsidR="00E80031" w:rsidRPr="00194018" w:rsidRDefault="00E80031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Sprawdziany i ocenianie w klasach dzieci na I etapie edukacyjnym.</w:t>
            </w:r>
          </w:p>
        </w:tc>
      </w:tr>
      <w:tr w:rsidR="00B107B6" w:rsidRPr="00194018" w14:paraId="21C72FA9" w14:textId="77777777" w:rsidTr="00B107B6">
        <w:tc>
          <w:tcPr>
            <w:tcW w:w="9520" w:type="dxa"/>
          </w:tcPr>
          <w:p w14:paraId="1C5FC9A3" w14:textId="3B32016E" w:rsidR="00B107B6" w:rsidRPr="00194018" w:rsidRDefault="00B107B6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iCs/>
                <w:sz w:val="24"/>
                <w:szCs w:val="24"/>
              </w:rPr>
              <w:t xml:space="preserve">Zabawa w edukacji dzieci z autyzmem. </w:t>
            </w:r>
            <w:r w:rsidRPr="00194018">
              <w:rPr>
                <w:rFonts w:ascii="Corbel" w:hAnsi="Corbel"/>
                <w:sz w:val="24"/>
                <w:szCs w:val="24"/>
              </w:rPr>
              <w:t>Kształtowanie umiejętności społecznych dzieci</w:t>
            </w:r>
            <w:r w:rsidR="00A92C4F" w:rsidRPr="00194018">
              <w:rPr>
                <w:rFonts w:ascii="Corbel" w:hAnsi="Corbel"/>
                <w:sz w:val="24"/>
                <w:szCs w:val="24"/>
              </w:rPr>
              <w:t xml:space="preserve"> z zaburzeniami ze spektrum autyzmu.</w:t>
            </w:r>
          </w:p>
        </w:tc>
      </w:tr>
      <w:tr w:rsidR="00FB5FDC" w:rsidRPr="00194018" w14:paraId="3604E6E1" w14:textId="77777777" w:rsidTr="00B107B6">
        <w:tc>
          <w:tcPr>
            <w:tcW w:w="9520" w:type="dxa"/>
          </w:tcPr>
          <w:p w14:paraId="4C7EC2D3" w14:textId="73546A0B" w:rsidR="00FB5FDC" w:rsidRPr="00194018" w:rsidRDefault="00FB5FDC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194018">
              <w:rPr>
                <w:rFonts w:ascii="Corbel" w:hAnsi="Corbel"/>
                <w:iCs/>
                <w:sz w:val="24"/>
                <w:szCs w:val="24"/>
              </w:rPr>
              <w:t>Współpraca rodziców dzieci i uczniów z zaburzeniami ze spektrum autyzmu z nauczycielami, specjalistami i innymi podmiotami procesów wychowawczych.</w:t>
            </w:r>
          </w:p>
        </w:tc>
      </w:tr>
      <w:tr w:rsidR="00483345" w:rsidRPr="00194018" w14:paraId="0BCAF428" w14:textId="77777777" w:rsidTr="00B107B6">
        <w:tc>
          <w:tcPr>
            <w:tcW w:w="9520" w:type="dxa"/>
          </w:tcPr>
          <w:p w14:paraId="0BD1D452" w14:textId="13CC57D4" w:rsidR="00483345" w:rsidRPr="00194018" w:rsidRDefault="00483345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194018">
              <w:rPr>
                <w:rFonts w:ascii="Corbel" w:hAnsi="Corbel"/>
                <w:iCs/>
                <w:sz w:val="24"/>
                <w:szCs w:val="24"/>
              </w:rPr>
              <w:t>Symulacja zajęć.</w:t>
            </w:r>
          </w:p>
        </w:tc>
      </w:tr>
    </w:tbl>
    <w:p w14:paraId="1BB9CCC7" w14:textId="77777777" w:rsidR="0085747A" w:rsidRPr="0019401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1B540" w14:textId="77777777" w:rsidR="0085747A" w:rsidRPr="0019401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>3.4 Metody dydaktyczne</w:t>
      </w:r>
      <w:r w:rsidRPr="00194018">
        <w:rPr>
          <w:rFonts w:ascii="Corbel" w:hAnsi="Corbel"/>
          <w:b w:val="0"/>
          <w:smallCaps w:val="0"/>
          <w:szCs w:val="24"/>
        </w:rPr>
        <w:t xml:space="preserve"> </w:t>
      </w:r>
    </w:p>
    <w:p w14:paraId="4BE3C1F3" w14:textId="6FD4E496" w:rsidR="0085747A" w:rsidRPr="00194018" w:rsidRDefault="00CB6F1F" w:rsidP="00B60F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4018">
        <w:rPr>
          <w:rFonts w:ascii="Corbel" w:hAnsi="Corbel"/>
          <w:b w:val="0"/>
          <w:smallCaps w:val="0"/>
          <w:szCs w:val="24"/>
        </w:rPr>
        <w:t>warsztaty</w:t>
      </w:r>
      <w:r w:rsidR="00B107B6" w:rsidRPr="00194018">
        <w:rPr>
          <w:rFonts w:ascii="Corbel" w:hAnsi="Corbel"/>
          <w:b w:val="0"/>
          <w:smallCaps w:val="0"/>
          <w:szCs w:val="24"/>
        </w:rPr>
        <w:t>:</w:t>
      </w:r>
      <w:r w:rsidR="00153C41" w:rsidRPr="0019401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9F4610" w:rsidRPr="00194018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94018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194018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194018">
        <w:rPr>
          <w:rFonts w:ascii="Corbel" w:hAnsi="Corbel"/>
          <w:b w:val="0"/>
          <w:smallCaps w:val="0"/>
          <w:szCs w:val="24"/>
        </w:rPr>
        <w:t>praca w </w:t>
      </w:r>
      <w:r w:rsidR="0085747A" w:rsidRPr="00194018">
        <w:rPr>
          <w:rFonts w:ascii="Corbel" w:hAnsi="Corbel"/>
          <w:b w:val="0"/>
          <w:smallCaps w:val="0"/>
          <w:szCs w:val="24"/>
        </w:rPr>
        <w:t>grupach</w:t>
      </w:r>
      <w:r w:rsidR="0071620A" w:rsidRPr="00194018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94018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94018">
        <w:rPr>
          <w:rFonts w:ascii="Corbel" w:hAnsi="Corbel"/>
          <w:b w:val="0"/>
          <w:smallCaps w:val="0"/>
          <w:szCs w:val="24"/>
        </w:rPr>
        <w:t>,</w:t>
      </w:r>
      <w:r w:rsidR="0085747A" w:rsidRPr="00194018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194018">
        <w:rPr>
          <w:rFonts w:ascii="Corbel" w:hAnsi="Corbel"/>
          <w:b w:val="0"/>
          <w:smallCaps w:val="0"/>
          <w:szCs w:val="24"/>
        </w:rPr>
        <w:t>)</w:t>
      </w:r>
      <w:r w:rsidR="003B09C5" w:rsidRPr="00194018">
        <w:rPr>
          <w:rFonts w:ascii="Corbel" w:hAnsi="Corbel"/>
          <w:b w:val="0"/>
          <w:smallCaps w:val="0"/>
          <w:szCs w:val="24"/>
        </w:rPr>
        <w:t>, metoda projektów</w:t>
      </w:r>
      <w:r w:rsidR="00A779E7" w:rsidRPr="00194018">
        <w:rPr>
          <w:rFonts w:ascii="Corbel" w:hAnsi="Corbel"/>
          <w:b w:val="0"/>
          <w:smallCaps w:val="0"/>
          <w:szCs w:val="24"/>
        </w:rPr>
        <w:t xml:space="preserve"> (praca projektowa)</w:t>
      </w:r>
    </w:p>
    <w:p w14:paraId="6700C592" w14:textId="77777777" w:rsidR="00E960BB" w:rsidRPr="0019401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9E36D" w14:textId="77777777" w:rsidR="0085747A" w:rsidRPr="0019401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 xml:space="preserve">4. </w:t>
      </w:r>
      <w:r w:rsidR="0085747A" w:rsidRPr="00194018">
        <w:rPr>
          <w:rFonts w:ascii="Corbel" w:hAnsi="Corbel"/>
          <w:smallCaps w:val="0"/>
          <w:szCs w:val="24"/>
        </w:rPr>
        <w:t>METODY I KRYTERIA OCENY</w:t>
      </w:r>
      <w:r w:rsidR="009F4610" w:rsidRPr="00194018">
        <w:rPr>
          <w:rFonts w:ascii="Corbel" w:hAnsi="Corbel"/>
          <w:smallCaps w:val="0"/>
          <w:szCs w:val="24"/>
        </w:rPr>
        <w:t xml:space="preserve"> </w:t>
      </w:r>
    </w:p>
    <w:p w14:paraId="49868A43" w14:textId="77777777" w:rsidR="00923D7D" w:rsidRPr="0019401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7318FC" w14:textId="77777777" w:rsidR="0085747A" w:rsidRPr="0019401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94018">
        <w:rPr>
          <w:rFonts w:ascii="Corbel" w:hAnsi="Corbel"/>
          <w:smallCaps w:val="0"/>
          <w:szCs w:val="24"/>
        </w:rPr>
        <w:t>uczenia się</w:t>
      </w:r>
    </w:p>
    <w:p w14:paraId="5F9263EC" w14:textId="77777777" w:rsidR="0085747A" w:rsidRPr="001940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94018" w14:paraId="6CA66CE0" w14:textId="77777777" w:rsidTr="00B60FDB">
        <w:tc>
          <w:tcPr>
            <w:tcW w:w="1962" w:type="dxa"/>
            <w:vAlign w:val="center"/>
          </w:tcPr>
          <w:p w14:paraId="0E102F8D" w14:textId="77777777" w:rsidR="0085747A" w:rsidRPr="0019401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DFCED65" w14:textId="77777777" w:rsidR="0085747A" w:rsidRPr="0019401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2C05E0" w14:textId="77777777" w:rsidR="0085747A" w:rsidRPr="0019401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940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8526981" w14:textId="5828387D" w:rsidR="0085747A" w:rsidRPr="00194018" w:rsidRDefault="0085747A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A33D5" w:rsidRPr="00194018" w14:paraId="1A835ADD" w14:textId="77777777" w:rsidTr="00A779E7">
        <w:tc>
          <w:tcPr>
            <w:tcW w:w="1962" w:type="dxa"/>
          </w:tcPr>
          <w:p w14:paraId="4C872E11" w14:textId="77777777"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401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401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8FF3018" w14:textId="0526D9CF"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praca w grupach, dyskusja, wypowiedź studenta, obserwacja w trakcie zajęć,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br/>
              <w:t>kolokwium, egzamin pisemny</w:t>
            </w:r>
          </w:p>
        </w:tc>
        <w:tc>
          <w:tcPr>
            <w:tcW w:w="2117" w:type="dxa"/>
            <w:vAlign w:val="center"/>
          </w:tcPr>
          <w:p w14:paraId="70E4F477" w14:textId="0F207328" w:rsidR="00BA33D5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A33D5" w:rsidRPr="00194018" w14:paraId="6BDB2CF8" w14:textId="77777777" w:rsidTr="00A779E7">
        <w:tc>
          <w:tcPr>
            <w:tcW w:w="1962" w:type="dxa"/>
          </w:tcPr>
          <w:p w14:paraId="3C419DD6" w14:textId="77777777"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50F482" w14:textId="3E7E9BC3"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praca w grupach, dyskusja, wypowiedź studenta, obserwacja w trakcie zajęć,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br/>
              <w:t>kolokwium, egzamin pisemny</w:t>
            </w:r>
          </w:p>
        </w:tc>
        <w:tc>
          <w:tcPr>
            <w:tcW w:w="2117" w:type="dxa"/>
            <w:vAlign w:val="center"/>
          </w:tcPr>
          <w:p w14:paraId="08C0E9EF" w14:textId="5B571FDE" w:rsidR="00BA33D5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A33D5" w:rsidRPr="00194018" w14:paraId="170EA489" w14:textId="77777777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1A4F" w14:textId="77777777"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401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401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180C" w14:textId="1A2A5F35"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praca w grupach, dyskusja, wypowiedź studenta, obserwacja w trakcie zajęć,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br/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6BE8" w14:textId="020B5722" w:rsidR="00BA33D5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779E7" w:rsidRPr="00194018" w14:paraId="04A6C24E" w14:textId="77777777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DBFC" w14:textId="77777777"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1F93" w14:textId="6DB52FB7"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praca w grupach, dyskusja, wypowiedź studenta, obserwacja w trakcie zajęć, praca projektowa,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19C0" w14:textId="1D702F61" w:rsidR="00A779E7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779E7" w:rsidRPr="00194018" w14:paraId="42707380" w14:textId="77777777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DEDD" w14:textId="77777777"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401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4018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846D" w14:textId="6C32E39A"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praca w grupach, dyskusja, wypowiedź studenta, obserwacja w trakcie zajęć, praca projektowa,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0FA7" w14:textId="7FFF0E2D" w:rsidR="00A779E7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779E7" w:rsidRPr="00194018" w14:paraId="05C7648B" w14:textId="77777777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DCD3" w14:textId="77777777"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7700" w14:textId="3166C885"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praca w grupach, dyskusja, wypowiedź studenta, obserwacja w trakcie zajęć, praca projektowa,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07A7" w14:textId="1B56D6C9" w:rsidR="00A779E7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779E7" w:rsidRPr="00194018" w14:paraId="0D362484" w14:textId="77777777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D7ED" w14:textId="77777777"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401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4018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781D" w14:textId="36098B96"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praca w grupach, dyskusja, wypowiedź studenta, obserwacja w trakcie zajęć, praca projektowa,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C248" w14:textId="397EF7F3" w:rsidR="00A779E7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779E7" w:rsidRPr="00194018" w14:paraId="179D9610" w14:textId="77777777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A60E" w14:textId="77777777"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5993" w14:textId="604E1A89"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praca w grupach, dyskusja, wypowiedź studenta, obserwacja w trakcie zajęć, praca projektowa,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4B39" w14:textId="76D1EB4A" w:rsidR="00A779E7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779E7" w:rsidRPr="00194018" w14:paraId="033CB994" w14:textId="77777777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AD0" w14:textId="77777777"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401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4018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DD79" w14:textId="7A941FED"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praca w grupach, dyskusja, wypowiedź studenta, obserwacja w trakcie zajęć,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br/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68D5" w14:textId="2131B43E" w:rsidR="00A779E7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D61EE" w:rsidRPr="00194018" w14:paraId="7F45F45C" w14:textId="77777777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2287" w14:textId="77777777" w:rsidR="008D61EE" w:rsidRPr="00194018" w:rsidRDefault="008D61EE" w:rsidP="008D61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lastRenderedPageBreak/>
              <w:t>Ek_ 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84FE" w14:textId="67B69B35" w:rsidR="008D61EE" w:rsidRPr="00194018" w:rsidRDefault="008D61EE" w:rsidP="008D61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praca w grupach, dyskusja, wypowiedź studenta, obserwacja w trakcie zajęć,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br/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B6A0" w14:textId="42F71627" w:rsidR="008D61EE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A33D5" w:rsidRPr="00194018" w14:paraId="5F663146" w14:textId="77777777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8F4D" w14:textId="53EAA575"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4C79" w14:textId="2F5CEEE2" w:rsidR="00BA33D5" w:rsidRPr="00194018" w:rsidRDefault="008D61EE" w:rsidP="00BA33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praca w grupach, dyskusja, wypowiedź studenta, obserwacja w trakcie zajęć,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br/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8D14" w14:textId="746BF3B6" w:rsidR="00BA33D5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7658CE5" w14:textId="77777777" w:rsidR="00923D7D" w:rsidRPr="0019401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AED42" w14:textId="77777777" w:rsidR="0085747A" w:rsidRPr="0019401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 xml:space="preserve">4.2 </w:t>
      </w:r>
      <w:r w:rsidR="0085747A" w:rsidRPr="0019401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94018">
        <w:rPr>
          <w:rFonts w:ascii="Corbel" w:hAnsi="Corbel"/>
          <w:smallCaps w:val="0"/>
          <w:szCs w:val="24"/>
        </w:rPr>
        <w:t xml:space="preserve"> </w:t>
      </w:r>
    </w:p>
    <w:p w14:paraId="42CCBC11" w14:textId="77777777" w:rsidR="00923D7D" w:rsidRPr="0019401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94018" w14:paraId="30516F99" w14:textId="77777777" w:rsidTr="00923D7D">
        <w:tc>
          <w:tcPr>
            <w:tcW w:w="9670" w:type="dxa"/>
          </w:tcPr>
          <w:p w14:paraId="32444639" w14:textId="18B07033" w:rsidR="00D661A7" w:rsidRPr="00194018" w:rsidRDefault="008D61EE" w:rsidP="00B60F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- </w:t>
            </w:r>
            <w:r w:rsidR="00D661A7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pracy projektowej (</w:t>
            </w:r>
            <w:r w:rsidR="00D661A7" w:rsidRPr="0019401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program oraz konspekt do zajęć), symulacja zajęć na podstawie przygotowanych konspektów;</w:t>
            </w:r>
          </w:p>
          <w:p w14:paraId="56DAF061" w14:textId="69EA5B72" w:rsidR="00B60FDB" w:rsidRPr="00194018" w:rsidRDefault="00D661A7" w:rsidP="00B60F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- e</w:t>
            </w:r>
            <w:r w:rsidR="00B60FDB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gzamin pisemny</w:t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14:paraId="5EC31508" w14:textId="5F3ED4F4" w:rsidR="00D661A7" w:rsidRPr="00194018" w:rsidRDefault="00D661A7" w:rsidP="00B60F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- kolokwium;</w:t>
            </w:r>
          </w:p>
          <w:p w14:paraId="499919F3" w14:textId="6B6B2153" w:rsidR="00073151" w:rsidRPr="00194018" w:rsidRDefault="00073151" w:rsidP="00B60F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- ocenianie w formie tradycyjnej</w:t>
            </w:r>
          </w:p>
          <w:p w14:paraId="6CD7DD4B" w14:textId="24200B50" w:rsidR="0085747A" w:rsidRPr="00194018" w:rsidRDefault="00B60FDB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smallCaps w:val="0"/>
                <w:szCs w:val="24"/>
              </w:rPr>
              <w:t>UWAGA:</w:t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Warunkiem dopuszczenia do egzaminu jest uzyskanie pozytywnej oceny z kolokwium po każdym semestrze zajęć jak również aktywności na zajęciach, </w:t>
            </w:r>
            <w:r w:rsidR="00D661A7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udział w dyskusji.</w:t>
            </w:r>
          </w:p>
        </w:tc>
      </w:tr>
    </w:tbl>
    <w:p w14:paraId="3F33030B" w14:textId="77777777" w:rsidR="0085747A" w:rsidRPr="001940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89B42" w14:textId="77777777" w:rsidR="009F4610" w:rsidRPr="0019401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4018">
        <w:rPr>
          <w:rFonts w:ascii="Corbel" w:hAnsi="Corbel"/>
          <w:b/>
          <w:sz w:val="24"/>
          <w:szCs w:val="24"/>
        </w:rPr>
        <w:t xml:space="preserve">5. </w:t>
      </w:r>
      <w:r w:rsidR="00C61DC5" w:rsidRPr="0019401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38F9C9" w14:textId="77777777" w:rsidR="0085747A" w:rsidRPr="001940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194018" w14:paraId="0BD9302F" w14:textId="77777777" w:rsidTr="00A779E7">
        <w:tc>
          <w:tcPr>
            <w:tcW w:w="5132" w:type="dxa"/>
            <w:vAlign w:val="center"/>
          </w:tcPr>
          <w:p w14:paraId="50D36072" w14:textId="77777777" w:rsidR="0085747A" w:rsidRPr="0019401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401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9401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9401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5827D9BE" w14:textId="77777777" w:rsidR="0085747A" w:rsidRPr="0019401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401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9401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9401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9401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94018" w14:paraId="5DCD716C" w14:textId="77777777" w:rsidTr="00A779E7">
        <w:tc>
          <w:tcPr>
            <w:tcW w:w="5132" w:type="dxa"/>
          </w:tcPr>
          <w:p w14:paraId="261A2C9B" w14:textId="77777777" w:rsidR="0085747A" w:rsidRPr="001940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G</w:t>
            </w:r>
            <w:r w:rsidR="0085747A" w:rsidRPr="0019401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9401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9401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9401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9401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9401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9401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552DEC42" w14:textId="7A0F9DF0" w:rsidR="0085747A" w:rsidRPr="00194018" w:rsidRDefault="00B60FDB" w:rsidP="00A779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94018" w14:paraId="3559A000" w14:textId="77777777" w:rsidTr="00A779E7">
        <w:tc>
          <w:tcPr>
            <w:tcW w:w="5132" w:type="dxa"/>
          </w:tcPr>
          <w:p w14:paraId="2D852715" w14:textId="77777777" w:rsidR="00C61DC5" w:rsidRPr="001940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9401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67FF56" w14:textId="288B1873" w:rsidR="00B60FDB" w:rsidRPr="001940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udział w konsultacjach</w:t>
            </w:r>
            <w:r w:rsidR="00A779E7" w:rsidRPr="001940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0FDB" w:rsidRPr="00194018">
              <w:rPr>
                <w:rFonts w:ascii="Corbel" w:hAnsi="Corbel"/>
                <w:sz w:val="24"/>
                <w:szCs w:val="24"/>
              </w:rPr>
              <w:t xml:space="preserve">udział w kolokwium </w:t>
            </w:r>
          </w:p>
          <w:p w14:paraId="68392B37" w14:textId="7B35BB1B" w:rsidR="00C61DC5" w:rsidRPr="00194018" w:rsidRDefault="00B60F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udział w e</w:t>
            </w:r>
            <w:r w:rsidR="00C61DC5" w:rsidRPr="00194018">
              <w:rPr>
                <w:rFonts w:ascii="Corbel" w:hAnsi="Corbel"/>
                <w:sz w:val="24"/>
                <w:szCs w:val="24"/>
              </w:rPr>
              <w:t>gzaminie</w:t>
            </w:r>
            <w:r w:rsidR="004F3AEF" w:rsidRPr="00194018">
              <w:rPr>
                <w:rFonts w:ascii="Corbel" w:hAnsi="Corbel"/>
                <w:sz w:val="24"/>
                <w:szCs w:val="24"/>
              </w:rPr>
              <w:t xml:space="preserve"> pisemnym</w:t>
            </w:r>
          </w:p>
        </w:tc>
        <w:tc>
          <w:tcPr>
            <w:tcW w:w="4388" w:type="dxa"/>
          </w:tcPr>
          <w:p w14:paraId="743BCDF8" w14:textId="64D27902" w:rsidR="00C61DC5" w:rsidRPr="00194018" w:rsidRDefault="00B60FDB" w:rsidP="00A779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br/>
            </w:r>
            <w:r w:rsidR="00A779E7" w:rsidRPr="0019401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94018" w14:paraId="4E5D7FB6" w14:textId="77777777" w:rsidTr="00A779E7">
        <w:tc>
          <w:tcPr>
            <w:tcW w:w="5132" w:type="dxa"/>
          </w:tcPr>
          <w:p w14:paraId="4A5BF20C" w14:textId="77777777" w:rsidR="0071620A" w:rsidRPr="001940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9401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9401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4618C3A" w14:textId="38D25C71" w:rsidR="00C61DC5" w:rsidRPr="001940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B60FDB" w:rsidRPr="00194018">
              <w:rPr>
                <w:rFonts w:ascii="Corbel" w:hAnsi="Corbel"/>
                <w:sz w:val="24"/>
                <w:szCs w:val="24"/>
              </w:rPr>
              <w:t>studiowanie literatury, przygotowanie do kolokwium przygotowanie do egzaminu</w:t>
            </w:r>
            <w:r w:rsidR="004F3AEF" w:rsidRPr="00194018">
              <w:rPr>
                <w:rFonts w:ascii="Corbel" w:hAnsi="Corbel"/>
                <w:sz w:val="24"/>
                <w:szCs w:val="24"/>
              </w:rPr>
              <w:t xml:space="preserve"> pisemnego</w:t>
            </w:r>
            <w:r w:rsidR="00D661A7" w:rsidRPr="00194018">
              <w:rPr>
                <w:rFonts w:ascii="Corbel" w:hAnsi="Corbel"/>
                <w:sz w:val="24"/>
                <w:szCs w:val="24"/>
              </w:rPr>
              <w:t>; przygotowanie pracy projektowej</w:t>
            </w:r>
          </w:p>
        </w:tc>
        <w:tc>
          <w:tcPr>
            <w:tcW w:w="4388" w:type="dxa"/>
          </w:tcPr>
          <w:p w14:paraId="6D4D6D0D" w14:textId="7C332CA9" w:rsidR="00C61DC5" w:rsidRPr="00194018" w:rsidRDefault="00A779E7" w:rsidP="00A779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194018" w14:paraId="4A120E54" w14:textId="77777777" w:rsidTr="00A779E7">
        <w:tc>
          <w:tcPr>
            <w:tcW w:w="5132" w:type="dxa"/>
          </w:tcPr>
          <w:p w14:paraId="73F949D9" w14:textId="77777777" w:rsidR="0085747A" w:rsidRPr="0019401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D92F6C7" w14:textId="6B0BBD28" w:rsidR="0085747A" w:rsidRPr="00194018" w:rsidRDefault="00A779E7" w:rsidP="00A779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194018" w14:paraId="0B29899F" w14:textId="77777777" w:rsidTr="00A779E7">
        <w:tc>
          <w:tcPr>
            <w:tcW w:w="5132" w:type="dxa"/>
          </w:tcPr>
          <w:p w14:paraId="31BC84C8" w14:textId="77777777" w:rsidR="0085747A" w:rsidRPr="0019401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401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83EC573" w14:textId="5F9192B3" w:rsidR="0085747A" w:rsidRPr="00194018" w:rsidRDefault="00B60FDB" w:rsidP="00A779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401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3915F1E" w14:textId="77777777" w:rsidR="0085747A" w:rsidRPr="0019401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9401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9401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AF13F" w14:textId="77777777" w:rsidR="003E1941" w:rsidRPr="0019401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05AE37" w14:textId="77777777" w:rsidR="0085747A" w:rsidRPr="0019401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 xml:space="preserve">6. </w:t>
      </w:r>
      <w:r w:rsidR="0085747A" w:rsidRPr="00194018">
        <w:rPr>
          <w:rFonts w:ascii="Corbel" w:hAnsi="Corbel"/>
          <w:smallCaps w:val="0"/>
          <w:szCs w:val="24"/>
        </w:rPr>
        <w:t>PRAKTYKI ZAWO</w:t>
      </w:r>
      <w:r w:rsidR="009D3F3B" w:rsidRPr="00194018">
        <w:rPr>
          <w:rFonts w:ascii="Corbel" w:hAnsi="Corbel"/>
          <w:smallCaps w:val="0"/>
          <w:szCs w:val="24"/>
        </w:rPr>
        <w:t>DOWE W RAMACH PRZEDMIOTU</w:t>
      </w:r>
    </w:p>
    <w:p w14:paraId="6CF953E3" w14:textId="77777777" w:rsidR="0085747A" w:rsidRPr="0019401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94018" w14:paraId="431610FF" w14:textId="77777777" w:rsidTr="00A779E7">
        <w:trPr>
          <w:trHeight w:val="397"/>
        </w:trPr>
        <w:tc>
          <w:tcPr>
            <w:tcW w:w="4082" w:type="dxa"/>
          </w:tcPr>
          <w:p w14:paraId="3414187D" w14:textId="77777777" w:rsidR="0085747A" w:rsidRPr="001940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1FC31FB" w14:textId="43C84EDC" w:rsidR="0085747A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94018" w14:paraId="21245DEF" w14:textId="77777777" w:rsidTr="00A779E7">
        <w:trPr>
          <w:trHeight w:val="397"/>
        </w:trPr>
        <w:tc>
          <w:tcPr>
            <w:tcW w:w="4082" w:type="dxa"/>
          </w:tcPr>
          <w:p w14:paraId="4096E3ED" w14:textId="77777777" w:rsidR="0085747A" w:rsidRPr="001940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7B2CB0B" w14:textId="533DAFF4" w:rsidR="0085747A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B3453E6" w14:textId="77777777" w:rsidR="003E1941" w:rsidRPr="0019401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834943" w14:textId="77777777" w:rsidR="0085747A" w:rsidRPr="0019401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 xml:space="preserve">7. </w:t>
      </w:r>
      <w:r w:rsidR="0085747A" w:rsidRPr="00194018">
        <w:rPr>
          <w:rFonts w:ascii="Corbel" w:hAnsi="Corbel"/>
          <w:smallCaps w:val="0"/>
          <w:szCs w:val="24"/>
        </w:rPr>
        <w:t>LITERATURA</w:t>
      </w:r>
      <w:r w:rsidRPr="00194018">
        <w:rPr>
          <w:rFonts w:ascii="Corbel" w:hAnsi="Corbel"/>
          <w:smallCaps w:val="0"/>
          <w:szCs w:val="24"/>
        </w:rPr>
        <w:t xml:space="preserve"> </w:t>
      </w:r>
    </w:p>
    <w:p w14:paraId="549E7DB5" w14:textId="77777777" w:rsidR="00675843" w:rsidRPr="0019401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94018" w14:paraId="208E4DE8" w14:textId="77777777" w:rsidTr="006304F3">
        <w:trPr>
          <w:trHeight w:val="397"/>
        </w:trPr>
        <w:tc>
          <w:tcPr>
            <w:tcW w:w="9497" w:type="dxa"/>
          </w:tcPr>
          <w:p w14:paraId="28F9E03C" w14:textId="77777777" w:rsidR="0085747A" w:rsidRPr="0019401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9401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51C2A74" w14:textId="77777777" w:rsidR="00B60FDB" w:rsidRPr="00194018" w:rsidRDefault="00B60FDB" w:rsidP="00B60FDB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194018">
              <w:rPr>
                <w:rFonts w:ascii="Corbel" w:hAnsi="Corbel"/>
                <w:sz w:val="24"/>
                <w:szCs w:val="24"/>
              </w:rPr>
              <w:t>Bobkowicz-Lewartowska</w:t>
            </w:r>
            <w:proofErr w:type="spellEnd"/>
            <w:r w:rsidRPr="00194018">
              <w:rPr>
                <w:rFonts w:ascii="Corbel" w:hAnsi="Corbel"/>
                <w:sz w:val="24"/>
                <w:szCs w:val="24"/>
              </w:rPr>
              <w:t xml:space="preserve"> L. (2007),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, Wyd. Impuls, Kraków. </w:t>
            </w:r>
          </w:p>
          <w:p w14:paraId="48166050" w14:textId="77777777" w:rsidR="00283CD6" w:rsidRPr="00194018" w:rsidRDefault="00283CD6" w:rsidP="00283CD6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749550A5" w14:textId="77777777" w:rsidR="00B60FDB" w:rsidRPr="00194018" w:rsidRDefault="00CE71E5" w:rsidP="00B60FDB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hyperlink r:id="rId8" w:history="1">
              <w:proofErr w:type="spellStart"/>
              <w:r w:rsidR="00B60FDB" w:rsidRPr="00194018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Esveldt</w:t>
              </w:r>
              <w:proofErr w:type="spellEnd"/>
              <w:r w:rsidR="00B60FDB" w:rsidRPr="00194018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-Dawson</w:t>
              </w:r>
            </w:hyperlink>
            <w:r w:rsidR="00B60FDB"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 (2000). </w:t>
            </w:r>
            <w:r w:rsidR="00B60FDB" w:rsidRPr="0019401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Jak utrwalać wyuczone zachowanie</w:t>
            </w:r>
            <w:r w:rsidR="00B60FDB"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, Stowarzyszenie Pomocy Osobom Autystycznym, Gdańsk.</w:t>
            </w:r>
          </w:p>
          <w:p w14:paraId="1D79C9A3" w14:textId="77777777" w:rsidR="00283CD6" w:rsidRPr="00194018" w:rsidRDefault="00283CD6" w:rsidP="00283CD6">
            <w:p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1F43C61A" w14:textId="77777777" w:rsidR="00B60FDB" w:rsidRPr="00194018" w:rsidRDefault="00B60FDB" w:rsidP="00B60FDB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194018">
              <w:rPr>
                <w:rFonts w:ascii="Corbel" w:hAnsi="Corbel"/>
                <w:sz w:val="24"/>
                <w:szCs w:val="24"/>
              </w:rPr>
              <w:t>Frith</w:t>
            </w:r>
            <w:proofErr w:type="spellEnd"/>
            <w:r w:rsidRPr="00194018">
              <w:rPr>
                <w:rFonts w:ascii="Corbel" w:hAnsi="Corbel"/>
                <w:sz w:val="24"/>
                <w:szCs w:val="24"/>
              </w:rPr>
              <w:t xml:space="preserve"> U. (2008),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Autyzm. Wyjaśnienie tajemnicy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, GWP, Gdańsk. Komender J., Jagielska G., Bryńska A. (2009),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Autyzm i zespół Aspergera,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 PZWL, Warszawa.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Galkowski</w:t>
            </w:r>
            <w:proofErr w:type="spellEnd"/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T. (1995). </w:t>
            </w:r>
            <w:r w:rsidRPr="0019401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Dziecko autystyczne w środowisku rodzinnym i szkolnym,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WSiP, Warszawa</w:t>
            </w:r>
          </w:p>
          <w:p w14:paraId="008A1BEA" w14:textId="77777777" w:rsidR="00283CD6" w:rsidRPr="00194018" w:rsidRDefault="00283CD6" w:rsidP="00283CD6">
            <w:p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0613862D" w14:textId="3F5007A2" w:rsidR="00B60FDB" w:rsidRPr="00194018" w:rsidRDefault="00B60FDB" w:rsidP="00B60FDB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Gałka U., Pisarska E. (2009). </w:t>
            </w:r>
            <w:r w:rsidRPr="0019401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Dziecko z autyzmem w szkole i przedszkolu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. Centrum Metodyczne Pomocy Psychologiczno-Pedagogicznej, Warszaw</w:t>
            </w:r>
            <w:r w:rsidR="00283CD6"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ABBE48A" w14:textId="77777777" w:rsidR="00283CD6" w:rsidRPr="00194018" w:rsidRDefault="00283CD6" w:rsidP="00283CD6">
            <w:p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5F497805" w14:textId="0E5E05EF" w:rsidR="00B60FDB" w:rsidRPr="00194018" w:rsidRDefault="00B60FDB" w:rsidP="009C54AE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Seach</w:t>
            </w:r>
            <w:proofErr w:type="spellEnd"/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D., Lloyd M. (2006). </w:t>
            </w:r>
            <w:r w:rsidRPr="0019401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Pomóż dziecku z autyzmem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Wydawnictwo K. E. Liber, Warszawa.</w:t>
            </w:r>
          </w:p>
        </w:tc>
      </w:tr>
      <w:tr w:rsidR="0085747A" w:rsidRPr="00194018" w14:paraId="1A2C8290" w14:textId="77777777" w:rsidTr="006304F3">
        <w:trPr>
          <w:trHeight w:val="397"/>
        </w:trPr>
        <w:tc>
          <w:tcPr>
            <w:tcW w:w="9497" w:type="dxa"/>
          </w:tcPr>
          <w:p w14:paraId="6871C435" w14:textId="77777777" w:rsidR="0085747A" w:rsidRPr="0019401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94018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F810D8D" w14:textId="77777777" w:rsidR="00B60FDB" w:rsidRPr="00194018" w:rsidRDefault="00B60FDB" w:rsidP="00B60FDB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4018">
              <w:rPr>
                <w:rFonts w:ascii="Corbel" w:hAnsi="Corbel"/>
                <w:sz w:val="24"/>
                <w:szCs w:val="24"/>
              </w:rPr>
              <w:t>Kossewska</w:t>
            </w:r>
            <w:proofErr w:type="spellEnd"/>
            <w:r w:rsidRPr="00194018">
              <w:rPr>
                <w:rFonts w:ascii="Corbel" w:hAnsi="Corbel"/>
                <w:sz w:val="24"/>
                <w:szCs w:val="24"/>
              </w:rPr>
              <w:t xml:space="preserve"> J. (2009),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Kompleksowe wspomaganie rozwoju uczniów z autyzmem i zaburzeniami pokrewnymi,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  Wyd. Impuls, Kraków. </w:t>
            </w:r>
          </w:p>
          <w:p w14:paraId="44F1D46E" w14:textId="77777777" w:rsidR="00B60FDB" w:rsidRPr="00194018" w:rsidRDefault="00B60FDB" w:rsidP="00B60FDB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Maurice C. (2000). 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autystycznymi. Poradnik dla rodziców i osób profesjonalnie zajmujących się problemem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194018">
              <w:rPr>
                <w:rFonts w:ascii="Corbel" w:hAnsi="Corbel"/>
                <w:sz w:val="24"/>
                <w:szCs w:val="24"/>
              </w:rPr>
              <w:t>Twigger</w:t>
            </w:r>
            <w:proofErr w:type="spellEnd"/>
            <w:r w:rsidRPr="00194018">
              <w:rPr>
                <w:rFonts w:ascii="Corbel" w:hAnsi="Corbel"/>
                <w:sz w:val="24"/>
                <w:szCs w:val="24"/>
              </w:rPr>
              <w:t xml:space="preserve">, Warszawa. </w:t>
            </w:r>
          </w:p>
          <w:p w14:paraId="0C6F63B2" w14:textId="77777777" w:rsidR="00B60FDB" w:rsidRPr="00194018" w:rsidRDefault="00B60FDB" w:rsidP="00B60FDB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Pietras T., Wituski A., Gałecki P. (2010). 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Autyzm ― epidemiologia, diagnoza i terapia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194018">
              <w:rPr>
                <w:rFonts w:ascii="Corbel" w:hAnsi="Corbel"/>
                <w:sz w:val="24"/>
                <w:szCs w:val="24"/>
              </w:rPr>
              <w:t>Continuo</w:t>
            </w:r>
            <w:proofErr w:type="spellEnd"/>
            <w:r w:rsidRPr="00194018">
              <w:rPr>
                <w:rFonts w:ascii="Corbel" w:hAnsi="Corbel"/>
                <w:sz w:val="24"/>
                <w:szCs w:val="24"/>
              </w:rPr>
              <w:t>, Wrocław.</w:t>
            </w:r>
          </w:p>
          <w:p w14:paraId="28504E13" w14:textId="77777777" w:rsidR="00B60FDB" w:rsidRPr="00194018" w:rsidRDefault="00B60FDB" w:rsidP="00B60FDB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Pisula E. (2010),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Autyzm ― przyczyny, symptomy, terapia,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 Wyd. Harmonia, Gdańsk.</w:t>
            </w:r>
          </w:p>
          <w:p w14:paraId="2828FC0F" w14:textId="77777777" w:rsidR="00B60FDB" w:rsidRPr="00194018" w:rsidRDefault="00B60FDB" w:rsidP="00B60FDB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4018">
              <w:rPr>
                <w:rFonts w:ascii="Corbel" w:hAnsi="Corbel"/>
                <w:sz w:val="24"/>
                <w:szCs w:val="24"/>
              </w:rPr>
              <w:t>Randall</w:t>
            </w:r>
            <w:proofErr w:type="spellEnd"/>
            <w:r w:rsidRPr="00194018">
              <w:rPr>
                <w:rFonts w:ascii="Corbel" w:hAnsi="Corbel"/>
                <w:sz w:val="24"/>
                <w:szCs w:val="24"/>
              </w:rPr>
              <w:t xml:space="preserve"> P., Parker J. (2010),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Autyzm ― jak pomóc rodzinie</w:t>
            </w:r>
            <w:r w:rsidRPr="00194018">
              <w:rPr>
                <w:rFonts w:ascii="Corbel" w:hAnsi="Corbel"/>
                <w:sz w:val="24"/>
                <w:szCs w:val="24"/>
              </w:rPr>
              <w:t>, GWP, Gdańsk.</w:t>
            </w:r>
          </w:p>
          <w:p w14:paraId="0E4F7AF3" w14:textId="2FDF64C1" w:rsidR="00B60FDB" w:rsidRPr="00194018" w:rsidRDefault="00B60FDB" w:rsidP="00B60FDB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Wybrane artykuły i akta prawne.</w:t>
            </w:r>
          </w:p>
        </w:tc>
      </w:tr>
    </w:tbl>
    <w:p w14:paraId="38999053" w14:textId="77777777" w:rsidR="0085747A" w:rsidRPr="0019401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429AF6" w14:textId="77777777" w:rsidR="0085747A" w:rsidRPr="0019401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3FD543" w14:textId="77777777" w:rsidR="0085747A" w:rsidRPr="0019401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9401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C71FD0" w14:textId="77777777" w:rsidR="006304F3" w:rsidRPr="00194018" w:rsidRDefault="006304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C3EE4" w14:textId="77777777" w:rsidR="006304F3" w:rsidRPr="00194018" w:rsidRDefault="006304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55984" w14:textId="77777777" w:rsidR="006304F3" w:rsidRPr="00194018" w:rsidRDefault="006304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67E8A1" w14:textId="77777777" w:rsidR="006304F3" w:rsidRPr="00194018" w:rsidRDefault="006304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5453DD" w14:textId="77777777" w:rsidR="006304F3" w:rsidRPr="00194018" w:rsidRDefault="006304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2203EC" w14:textId="77777777" w:rsidR="006304F3" w:rsidRPr="00194018" w:rsidRDefault="006304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D6F3F" w14:textId="6FBC78E3" w:rsidR="006304F3" w:rsidRPr="00194018" w:rsidRDefault="006304F3" w:rsidP="006304F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6304F3" w:rsidRPr="0019401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6F8D2" w14:textId="77777777" w:rsidR="00CE71E5" w:rsidRDefault="00CE71E5" w:rsidP="00C16ABF">
      <w:pPr>
        <w:spacing w:after="0" w:line="240" w:lineRule="auto"/>
      </w:pPr>
      <w:r>
        <w:separator/>
      </w:r>
    </w:p>
  </w:endnote>
  <w:endnote w:type="continuationSeparator" w:id="0">
    <w:p w14:paraId="547F552E" w14:textId="77777777" w:rsidR="00CE71E5" w:rsidRDefault="00CE71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44ABE" w14:textId="77777777" w:rsidR="00CE71E5" w:rsidRDefault="00CE71E5" w:rsidP="00C16ABF">
      <w:pPr>
        <w:spacing w:after="0" w:line="240" w:lineRule="auto"/>
      </w:pPr>
      <w:r>
        <w:separator/>
      </w:r>
    </w:p>
  </w:footnote>
  <w:footnote w:type="continuationSeparator" w:id="0">
    <w:p w14:paraId="4978748C" w14:textId="77777777" w:rsidR="00CE71E5" w:rsidRDefault="00CE71E5" w:rsidP="00C16ABF">
      <w:pPr>
        <w:spacing w:after="0" w:line="240" w:lineRule="auto"/>
      </w:pPr>
      <w:r>
        <w:continuationSeparator/>
      </w:r>
    </w:p>
  </w:footnote>
  <w:footnote w:id="1">
    <w:p w14:paraId="18FE227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10279"/>
    <w:multiLevelType w:val="hybridMultilevel"/>
    <w:tmpl w:val="294A7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3727B2"/>
    <w:multiLevelType w:val="hybridMultilevel"/>
    <w:tmpl w:val="1D524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53C"/>
    <w:rsid w:val="00070ED6"/>
    <w:rsid w:val="00073151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E04"/>
    <w:rsid w:val="000D04B0"/>
    <w:rsid w:val="000F1C57"/>
    <w:rsid w:val="000F4B5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018"/>
    <w:rsid w:val="001A70D2"/>
    <w:rsid w:val="001B24D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8C1"/>
    <w:rsid w:val="00281FF2"/>
    <w:rsid w:val="00283CD6"/>
    <w:rsid w:val="002857DE"/>
    <w:rsid w:val="00291567"/>
    <w:rsid w:val="002A22BF"/>
    <w:rsid w:val="002A2389"/>
    <w:rsid w:val="002A2483"/>
    <w:rsid w:val="002A671D"/>
    <w:rsid w:val="002A76D0"/>
    <w:rsid w:val="002B4D55"/>
    <w:rsid w:val="002B56E7"/>
    <w:rsid w:val="002B5EA0"/>
    <w:rsid w:val="002B6119"/>
    <w:rsid w:val="002C1F06"/>
    <w:rsid w:val="002D2609"/>
    <w:rsid w:val="002D3375"/>
    <w:rsid w:val="002D73D4"/>
    <w:rsid w:val="002E21EB"/>
    <w:rsid w:val="002F02A3"/>
    <w:rsid w:val="002F4ABE"/>
    <w:rsid w:val="003018BA"/>
    <w:rsid w:val="0030395F"/>
    <w:rsid w:val="003053C9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9C5"/>
    <w:rsid w:val="003C0BAE"/>
    <w:rsid w:val="003D168C"/>
    <w:rsid w:val="003D18A9"/>
    <w:rsid w:val="003D6CE2"/>
    <w:rsid w:val="003E1941"/>
    <w:rsid w:val="003E2FE6"/>
    <w:rsid w:val="003E49D5"/>
    <w:rsid w:val="003E6DFB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074F"/>
    <w:rsid w:val="00461EFC"/>
    <w:rsid w:val="004652C2"/>
    <w:rsid w:val="004706D1"/>
    <w:rsid w:val="00471326"/>
    <w:rsid w:val="0047598D"/>
    <w:rsid w:val="00483345"/>
    <w:rsid w:val="004840FD"/>
    <w:rsid w:val="00490F7D"/>
    <w:rsid w:val="00491678"/>
    <w:rsid w:val="004968E2"/>
    <w:rsid w:val="004A3EEA"/>
    <w:rsid w:val="004A4D1F"/>
    <w:rsid w:val="004D1CE3"/>
    <w:rsid w:val="004D5282"/>
    <w:rsid w:val="004F1551"/>
    <w:rsid w:val="004F3AEF"/>
    <w:rsid w:val="004F55A3"/>
    <w:rsid w:val="0050496F"/>
    <w:rsid w:val="00513B6F"/>
    <w:rsid w:val="00516EC4"/>
    <w:rsid w:val="00517C63"/>
    <w:rsid w:val="00524D1A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4F3"/>
    <w:rsid w:val="00647FA8"/>
    <w:rsid w:val="00650C5F"/>
    <w:rsid w:val="00654934"/>
    <w:rsid w:val="006620D9"/>
    <w:rsid w:val="00671958"/>
    <w:rsid w:val="00675843"/>
    <w:rsid w:val="00683085"/>
    <w:rsid w:val="00696477"/>
    <w:rsid w:val="006D050F"/>
    <w:rsid w:val="006D6139"/>
    <w:rsid w:val="006E45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9E0"/>
    <w:rsid w:val="007327BD"/>
    <w:rsid w:val="00734608"/>
    <w:rsid w:val="00740E7B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748"/>
    <w:rsid w:val="007B7FDF"/>
    <w:rsid w:val="007C3299"/>
    <w:rsid w:val="007C3BCC"/>
    <w:rsid w:val="007C4546"/>
    <w:rsid w:val="007D6E56"/>
    <w:rsid w:val="007F4155"/>
    <w:rsid w:val="0081554D"/>
    <w:rsid w:val="0081707E"/>
    <w:rsid w:val="008236A4"/>
    <w:rsid w:val="008449B3"/>
    <w:rsid w:val="008552A2"/>
    <w:rsid w:val="0085747A"/>
    <w:rsid w:val="00884922"/>
    <w:rsid w:val="00885F64"/>
    <w:rsid w:val="008917F9"/>
    <w:rsid w:val="008A45F7"/>
    <w:rsid w:val="008A6CFE"/>
    <w:rsid w:val="008B6FFA"/>
    <w:rsid w:val="008C0CC0"/>
    <w:rsid w:val="008C19A9"/>
    <w:rsid w:val="008C379D"/>
    <w:rsid w:val="008C5147"/>
    <w:rsid w:val="008C5359"/>
    <w:rsid w:val="008C5363"/>
    <w:rsid w:val="008D3DFB"/>
    <w:rsid w:val="008D61EE"/>
    <w:rsid w:val="008D7ED4"/>
    <w:rsid w:val="008E64F4"/>
    <w:rsid w:val="008F12C9"/>
    <w:rsid w:val="008F6E29"/>
    <w:rsid w:val="00913422"/>
    <w:rsid w:val="00916188"/>
    <w:rsid w:val="00923D7D"/>
    <w:rsid w:val="009508DF"/>
    <w:rsid w:val="00950DAC"/>
    <w:rsid w:val="00954A07"/>
    <w:rsid w:val="00971EF1"/>
    <w:rsid w:val="00996C05"/>
    <w:rsid w:val="00997F14"/>
    <w:rsid w:val="009A78D9"/>
    <w:rsid w:val="009C3E31"/>
    <w:rsid w:val="009C54AE"/>
    <w:rsid w:val="009C58C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904"/>
    <w:rsid w:val="00A53FA5"/>
    <w:rsid w:val="00A54817"/>
    <w:rsid w:val="00A601C8"/>
    <w:rsid w:val="00A60799"/>
    <w:rsid w:val="00A779E7"/>
    <w:rsid w:val="00A84C85"/>
    <w:rsid w:val="00A92C4F"/>
    <w:rsid w:val="00A97DE1"/>
    <w:rsid w:val="00AB053C"/>
    <w:rsid w:val="00AD1146"/>
    <w:rsid w:val="00AD27D3"/>
    <w:rsid w:val="00AD66D6"/>
    <w:rsid w:val="00AD742E"/>
    <w:rsid w:val="00AE1160"/>
    <w:rsid w:val="00AE203C"/>
    <w:rsid w:val="00AE2E74"/>
    <w:rsid w:val="00AE5FCB"/>
    <w:rsid w:val="00AF2C1E"/>
    <w:rsid w:val="00B06142"/>
    <w:rsid w:val="00B107B6"/>
    <w:rsid w:val="00B135B1"/>
    <w:rsid w:val="00B3130B"/>
    <w:rsid w:val="00B40ADB"/>
    <w:rsid w:val="00B43B77"/>
    <w:rsid w:val="00B43E80"/>
    <w:rsid w:val="00B607DB"/>
    <w:rsid w:val="00B60FDB"/>
    <w:rsid w:val="00B66529"/>
    <w:rsid w:val="00B75946"/>
    <w:rsid w:val="00B8056E"/>
    <w:rsid w:val="00B819C8"/>
    <w:rsid w:val="00B82308"/>
    <w:rsid w:val="00B90885"/>
    <w:rsid w:val="00BA33D5"/>
    <w:rsid w:val="00BB520A"/>
    <w:rsid w:val="00BD3869"/>
    <w:rsid w:val="00BD66E9"/>
    <w:rsid w:val="00BD6FF4"/>
    <w:rsid w:val="00BF2C41"/>
    <w:rsid w:val="00C058B4"/>
    <w:rsid w:val="00C05F44"/>
    <w:rsid w:val="00C131B5"/>
    <w:rsid w:val="00C137E4"/>
    <w:rsid w:val="00C16ABF"/>
    <w:rsid w:val="00C170AE"/>
    <w:rsid w:val="00C26CB7"/>
    <w:rsid w:val="00C324C1"/>
    <w:rsid w:val="00C36992"/>
    <w:rsid w:val="00C56036"/>
    <w:rsid w:val="00C61A8C"/>
    <w:rsid w:val="00C61DC5"/>
    <w:rsid w:val="00C67E92"/>
    <w:rsid w:val="00C70A26"/>
    <w:rsid w:val="00C766DF"/>
    <w:rsid w:val="00C94B98"/>
    <w:rsid w:val="00CA2B96"/>
    <w:rsid w:val="00CA5089"/>
    <w:rsid w:val="00CB6F1F"/>
    <w:rsid w:val="00CD6897"/>
    <w:rsid w:val="00CE5BAC"/>
    <w:rsid w:val="00CE71E5"/>
    <w:rsid w:val="00CF25BE"/>
    <w:rsid w:val="00CF78ED"/>
    <w:rsid w:val="00D02B25"/>
    <w:rsid w:val="00D02EBA"/>
    <w:rsid w:val="00D16D97"/>
    <w:rsid w:val="00D17C3C"/>
    <w:rsid w:val="00D22F18"/>
    <w:rsid w:val="00D26B2C"/>
    <w:rsid w:val="00D352C9"/>
    <w:rsid w:val="00D35C2C"/>
    <w:rsid w:val="00D3785E"/>
    <w:rsid w:val="00D425B2"/>
    <w:rsid w:val="00D428D6"/>
    <w:rsid w:val="00D54EF9"/>
    <w:rsid w:val="00D552B2"/>
    <w:rsid w:val="00D608D1"/>
    <w:rsid w:val="00D661A7"/>
    <w:rsid w:val="00D72F3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315"/>
    <w:rsid w:val="00E742AA"/>
    <w:rsid w:val="00E77E88"/>
    <w:rsid w:val="00E80031"/>
    <w:rsid w:val="00E8107D"/>
    <w:rsid w:val="00E81FE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549AE"/>
    <w:rsid w:val="00F617C3"/>
    <w:rsid w:val="00F7066B"/>
    <w:rsid w:val="00F83B28"/>
    <w:rsid w:val="00F974DA"/>
    <w:rsid w:val="00FA46E5"/>
    <w:rsid w:val="00FB5FDC"/>
    <w:rsid w:val="00FB7DBA"/>
    <w:rsid w:val="00FC1C25"/>
    <w:rsid w:val="00FC3F45"/>
    <w:rsid w:val="00FD503F"/>
    <w:rsid w:val="00FD555A"/>
    <w:rsid w:val="00FD7589"/>
    <w:rsid w:val="00FD77E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724BB"/>
  <w15:docId w15:val="{A3D61A1C-E916-43FC-B176-68348264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kanapie.pl/karen-esveldt-dawson-autor,529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04101-F714-4304-B202-E21CAA0F9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1598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2020-02-03T08:05:00Z</dcterms:created>
  <dcterms:modified xsi:type="dcterms:W3CDTF">2021-09-06T10:57:00Z</dcterms:modified>
</cp:coreProperties>
</file>